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D8" w:rsidRDefault="00691AD8" w:rsidP="00691AD8">
      <w:pPr>
        <w:spacing w:after="0" w:line="408" w:lineRule="auto"/>
        <w:ind w:left="120"/>
        <w:jc w:val="center"/>
      </w:pPr>
      <w:bookmarkStart w:id="0" w:name="_GoBack"/>
      <w:bookmarkEnd w:id="0"/>
      <w:r>
        <w:rPr>
          <w:b/>
          <w:sz w:val="28"/>
        </w:rPr>
        <w:t>МИНИСТЕРСТВО ПРОСВЕЩЕНИЯ РОССИЙСКОЙ ФЕДЕРАЦИИ</w:t>
      </w:r>
    </w:p>
    <w:p w:rsidR="00691AD8" w:rsidRDefault="00691AD8" w:rsidP="00691AD8">
      <w:pPr>
        <w:spacing w:after="0" w:line="408" w:lineRule="auto"/>
        <w:ind w:left="120"/>
        <w:jc w:val="center"/>
      </w:pPr>
      <w:bookmarkStart w:id="1" w:name="b45e812b-93eb-40ef-af71-630f1b59ad0d"/>
      <w:r>
        <w:rPr>
          <w:b/>
          <w:sz w:val="28"/>
        </w:rPr>
        <w:t xml:space="preserve">Министерство образования и науки Алтайского края </w:t>
      </w:r>
      <w:bookmarkEnd w:id="1"/>
    </w:p>
    <w:p w:rsidR="00691AD8" w:rsidRDefault="00691AD8" w:rsidP="00691AD8">
      <w:pPr>
        <w:spacing w:after="0" w:line="408" w:lineRule="auto"/>
        <w:ind w:left="120"/>
        <w:jc w:val="center"/>
      </w:pPr>
      <w:bookmarkStart w:id="2" w:name="3f049807-601a-413c-8194-dd1245455409"/>
      <w:r>
        <w:rPr>
          <w:b/>
          <w:sz w:val="28"/>
        </w:rPr>
        <w:t>Комитет по образованию Администрации Советского района</w:t>
      </w:r>
      <w:bookmarkEnd w:id="2"/>
    </w:p>
    <w:p w:rsidR="00691AD8" w:rsidRDefault="00691AD8" w:rsidP="00691AD8">
      <w:pPr>
        <w:spacing w:after="0" w:line="408" w:lineRule="auto"/>
        <w:ind w:left="120"/>
        <w:jc w:val="center"/>
      </w:pPr>
      <w:r>
        <w:rPr>
          <w:b/>
          <w:sz w:val="28"/>
        </w:rPr>
        <w:t>МБОУ Красноярская СОШ</w:t>
      </w:r>
    </w:p>
    <w:p w:rsidR="00691AD8" w:rsidRDefault="00691AD8" w:rsidP="00691AD8">
      <w:pPr>
        <w:spacing w:after="0" w:line="408" w:lineRule="auto"/>
        <w:ind w:left="120"/>
        <w:jc w:val="center"/>
      </w:pPr>
    </w:p>
    <w:p w:rsidR="00691AD8" w:rsidRDefault="00691AD8" w:rsidP="00691AD8">
      <w:pPr>
        <w:spacing w:after="0"/>
        <w:ind w:left="120"/>
      </w:pPr>
    </w:p>
    <w:p w:rsidR="00691AD8" w:rsidRDefault="00691AD8" w:rsidP="00691AD8">
      <w:pPr>
        <w:spacing w:after="0"/>
        <w:ind w:left="120"/>
      </w:pPr>
    </w:p>
    <w:p w:rsidR="00691AD8" w:rsidRDefault="00691AD8" w:rsidP="00691AD8">
      <w:pPr>
        <w:spacing w:after="0"/>
        <w:ind w:left="120"/>
      </w:pPr>
    </w:p>
    <w:p w:rsidR="00691AD8" w:rsidRDefault="00691AD8" w:rsidP="00691AD8">
      <w:pPr>
        <w:spacing w:after="0"/>
        <w:ind w:left="120"/>
      </w:pPr>
    </w:p>
    <w:tbl>
      <w:tblPr>
        <w:tblW w:w="9035" w:type="dxa"/>
        <w:tblLook w:val="04A0" w:firstRow="1" w:lastRow="0" w:firstColumn="1" w:lastColumn="0" w:noHBand="0" w:noVBand="1"/>
      </w:tblPr>
      <w:tblGrid>
        <w:gridCol w:w="3594"/>
        <w:gridCol w:w="1507"/>
        <w:gridCol w:w="3934"/>
      </w:tblGrid>
      <w:tr w:rsidR="00691AD8" w:rsidTr="00691AD8">
        <w:tc>
          <w:tcPr>
            <w:tcW w:w="3794" w:type="dxa"/>
          </w:tcPr>
          <w:p w:rsidR="00691AD8" w:rsidRDefault="00691AD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 с Педагогическим советом</w:t>
            </w:r>
          </w:p>
          <w:p w:rsidR="00691AD8" w:rsidRDefault="00691AD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691AD8" w:rsidRDefault="00691AD8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«30» 082024 г.</w:t>
            </w:r>
          </w:p>
          <w:p w:rsidR="00691AD8" w:rsidRDefault="00691AD8">
            <w:pPr>
              <w:autoSpaceDE w:val="0"/>
              <w:autoSpaceDN w:val="0"/>
              <w:spacing w:after="0"/>
              <w:rPr>
                <w:szCs w:val="24"/>
              </w:rPr>
            </w:pPr>
          </w:p>
        </w:tc>
        <w:tc>
          <w:tcPr>
            <w:tcW w:w="2126" w:type="dxa"/>
          </w:tcPr>
          <w:p w:rsidR="00691AD8" w:rsidRDefault="00691AD8">
            <w:pPr>
              <w:autoSpaceDE w:val="0"/>
              <w:autoSpaceDN w:val="0"/>
              <w:spacing w:after="0"/>
              <w:rPr>
                <w:szCs w:val="24"/>
              </w:rPr>
            </w:pPr>
          </w:p>
        </w:tc>
        <w:tc>
          <w:tcPr>
            <w:tcW w:w="3115" w:type="dxa"/>
          </w:tcPr>
          <w:p w:rsidR="00691AD8" w:rsidRDefault="00691AD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91AD8" w:rsidRDefault="00691AD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  <w:p w:rsidR="00691AD8" w:rsidRDefault="00691AD8">
            <w:pPr>
              <w:autoSpaceDE w:val="0"/>
              <w:autoSpaceDN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691AD8" w:rsidRDefault="00691AD8">
            <w:pPr>
              <w:autoSpaceDE w:val="0"/>
              <w:autoSpaceDN w:val="0"/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Хохлова В.В.</w:t>
            </w:r>
          </w:p>
          <w:p w:rsidR="00691AD8" w:rsidRDefault="00691AD8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>Приказ №41</w:t>
            </w:r>
          </w:p>
          <w:p w:rsidR="00691AD8" w:rsidRDefault="00691AD8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«30» 082024 г.</w:t>
            </w:r>
          </w:p>
          <w:p w:rsidR="00691AD8" w:rsidRDefault="00691AD8">
            <w:pPr>
              <w:autoSpaceDE w:val="0"/>
              <w:autoSpaceDN w:val="0"/>
              <w:spacing w:after="120"/>
              <w:rPr>
                <w:szCs w:val="24"/>
              </w:rPr>
            </w:pPr>
          </w:p>
        </w:tc>
      </w:tr>
    </w:tbl>
    <w:p w:rsidR="00691AD8" w:rsidRDefault="00691AD8" w:rsidP="00691AD8">
      <w:pPr>
        <w:spacing w:after="0"/>
        <w:ind w:left="120"/>
      </w:pPr>
    </w:p>
    <w:p w:rsidR="00691AD8" w:rsidRDefault="00691AD8" w:rsidP="00691AD8">
      <w:pPr>
        <w:spacing w:after="0"/>
        <w:ind w:left="120"/>
      </w:pPr>
    </w:p>
    <w:p w:rsidR="00691AD8" w:rsidRDefault="00691AD8" w:rsidP="00691AD8">
      <w:pPr>
        <w:spacing w:after="0"/>
        <w:ind w:left="120"/>
      </w:pPr>
    </w:p>
    <w:p w:rsidR="00691AD8" w:rsidRDefault="00691AD8" w:rsidP="00691AD8">
      <w:pPr>
        <w:spacing w:after="0"/>
        <w:ind w:left="120"/>
      </w:pPr>
    </w:p>
    <w:p w:rsidR="00691AD8" w:rsidRDefault="00691AD8" w:rsidP="00691AD8">
      <w:pPr>
        <w:spacing w:after="0" w:line="408" w:lineRule="auto"/>
        <w:ind w:left="120"/>
        <w:jc w:val="center"/>
      </w:pPr>
      <w:r>
        <w:rPr>
          <w:b/>
          <w:sz w:val="28"/>
        </w:rPr>
        <w:t>РАБОЧАЯ ПРОГРАММА КУРСА ВНЕУРОЧНОЙ ДЕЯТЕЛЬНОСТИ</w:t>
      </w:r>
    </w:p>
    <w:p w:rsidR="00691AD8" w:rsidRDefault="00691AD8" w:rsidP="00691AD8">
      <w:pPr>
        <w:spacing w:after="0"/>
        <w:ind w:left="120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Практическая биология</w:t>
      </w:r>
      <w:r>
        <w:rPr>
          <w:sz w:val="28"/>
        </w:rPr>
        <w:t xml:space="preserve">» </w:t>
      </w:r>
    </w:p>
    <w:p w:rsidR="00691AD8" w:rsidRDefault="00691AD8" w:rsidP="00691AD8">
      <w:pPr>
        <w:spacing w:after="0"/>
        <w:ind w:left="120"/>
        <w:jc w:val="center"/>
        <w:rPr>
          <w:sz w:val="28"/>
        </w:rPr>
      </w:pPr>
      <w:r>
        <w:rPr>
          <w:sz w:val="28"/>
        </w:rPr>
        <w:t xml:space="preserve">Естественнонаучное направление на базе центра «Точка Роста» </w:t>
      </w:r>
    </w:p>
    <w:p w:rsidR="00691AD8" w:rsidRDefault="00691AD8" w:rsidP="00691AD8">
      <w:pPr>
        <w:spacing w:after="0"/>
        <w:ind w:left="120"/>
        <w:jc w:val="center"/>
        <w:rPr>
          <w:sz w:val="28"/>
        </w:rPr>
      </w:pPr>
      <w:r>
        <w:rPr>
          <w:sz w:val="28"/>
        </w:rPr>
        <w:t xml:space="preserve">Уровень среднего общего образования </w:t>
      </w:r>
    </w:p>
    <w:p w:rsidR="00691AD8" w:rsidRDefault="00691AD8" w:rsidP="00691AD8">
      <w:pPr>
        <w:spacing w:after="0"/>
        <w:ind w:left="120"/>
        <w:jc w:val="center"/>
      </w:pPr>
      <w:r>
        <w:rPr>
          <w:sz w:val="28"/>
        </w:rPr>
        <w:t>Срок освоения: 1 год (5-6</w:t>
      </w:r>
      <w:r>
        <w:rPr>
          <w:sz w:val="28"/>
        </w:rPr>
        <w:t xml:space="preserve"> класс)</w:t>
      </w:r>
    </w:p>
    <w:p w:rsidR="00691AD8" w:rsidRDefault="00691AD8" w:rsidP="00691AD8">
      <w:pPr>
        <w:spacing w:after="0"/>
        <w:ind w:left="120"/>
        <w:jc w:val="center"/>
      </w:pPr>
    </w:p>
    <w:p w:rsidR="00691AD8" w:rsidRDefault="00691AD8" w:rsidP="00691AD8">
      <w:pPr>
        <w:spacing w:after="0"/>
        <w:ind w:left="120"/>
        <w:jc w:val="center"/>
      </w:pPr>
    </w:p>
    <w:p w:rsidR="00691AD8" w:rsidRDefault="00691AD8" w:rsidP="00691AD8">
      <w:pPr>
        <w:spacing w:after="0"/>
        <w:ind w:left="120"/>
        <w:jc w:val="center"/>
      </w:pPr>
    </w:p>
    <w:p w:rsidR="00691AD8" w:rsidRDefault="00691AD8" w:rsidP="00691AD8">
      <w:pPr>
        <w:spacing w:after="0"/>
        <w:ind w:left="120"/>
        <w:jc w:val="center"/>
      </w:pPr>
    </w:p>
    <w:p w:rsidR="00691AD8" w:rsidRDefault="00691AD8" w:rsidP="00691AD8">
      <w:pPr>
        <w:spacing w:after="59" w:line="244" w:lineRule="auto"/>
        <w:ind w:left="10" w:right="-15"/>
        <w:jc w:val="right"/>
      </w:pPr>
      <w:r>
        <w:rPr>
          <w:sz w:val="28"/>
        </w:rPr>
        <w:t xml:space="preserve">Составитель: </w:t>
      </w:r>
    </w:p>
    <w:p w:rsidR="00691AD8" w:rsidRDefault="00691AD8" w:rsidP="00691AD8">
      <w:pPr>
        <w:spacing w:after="280" w:line="244" w:lineRule="auto"/>
        <w:ind w:left="10" w:right="-15"/>
        <w:jc w:val="right"/>
      </w:pPr>
      <w:r>
        <w:rPr>
          <w:sz w:val="28"/>
        </w:rPr>
        <w:t xml:space="preserve">Попова Светлана Николаевна, учитель географии </w:t>
      </w:r>
    </w:p>
    <w:p w:rsidR="00691AD8" w:rsidRDefault="00691AD8" w:rsidP="00691AD8">
      <w:pPr>
        <w:spacing w:after="0"/>
        <w:ind w:left="120"/>
        <w:jc w:val="center"/>
      </w:pPr>
    </w:p>
    <w:p w:rsidR="00691AD8" w:rsidRDefault="00691AD8" w:rsidP="00691AD8">
      <w:pPr>
        <w:spacing w:after="0"/>
        <w:ind w:left="120"/>
        <w:jc w:val="center"/>
      </w:pPr>
    </w:p>
    <w:p w:rsidR="00691AD8" w:rsidRDefault="00691AD8" w:rsidP="00691AD8">
      <w:pPr>
        <w:spacing w:after="0"/>
        <w:ind w:left="120"/>
        <w:jc w:val="center"/>
      </w:pPr>
    </w:p>
    <w:p w:rsidR="00691AD8" w:rsidRDefault="00691AD8" w:rsidP="00691AD8">
      <w:pPr>
        <w:spacing w:after="0"/>
        <w:ind w:left="120"/>
        <w:jc w:val="center"/>
      </w:pPr>
    </w:p>
    <w:p w:rsidR="00691AD8" w:rsidRDefault="00691AD8" w:rsidP="00691AD8">
      <w:pPr>
        <w:spacing w:after="0"/>
        <w:ind w:left="120"/>
        <w:jc w:val="center"/>
      </w:pPr>
    </w:p>
    <w:p w:rsidR="00691AD8" w:rsidRDefault="00691AD8" w:rsidP="00691AD8">
      <w:pPr>
        <w:spacing w:after="0"/>
        <w:ind w:left="120"/>
        <w:jc w:val="center"/>
      </w:pPr>
      <w:bookmarkStart w:id="3" w:name="7df60021-7801-4249-8dda-c60e776cc7f2"/>
      <w:r>
        <w:rPr>
          <w:b/>
          <w:sz w:val="28"/>
        </w:rPr>
        <w:t>Красный Яр</w:t>
      </w:r>
      <w:bookmarkEnd w:id="3"/>
      <w:r>
        <w:rPr>
          <w:b/>
          <w:sz w:val="28"/>
        </w:rPr>
        <w:t xml:space="preserve"> 2024</w:t>
      </w:r>
      <w:bookmarkStart w:id="4" w:name="cc06de56-f5a0-41c0-a918-251ce8512489"/>
      <w:bookmarkEnd w:id="4"/>
    </w:p>
    <w:p w:rsidR="00691AD8" w:rsidRDefault="00691AD8" w:rsidP="00691AD8">
      <w:pPr>
        <w:spacing w:after="160" w:line="256" w:lineRule="auto"/>
        <w:ind w:left="0" w:firstLine="0"/>
        <w:rPr>
          <w:sz w:val="28"/>
        </w:rPr>
      </w:pPr>
    </w:p>
    <w:p w:rsidR="00691AD8" w:rsidRDefault="00691AD8">
      <w:pPr>
        <w:spacing w:after="160" w:line="259" w:lineRule="auto"/>
        <w:ind w:left="0" w:firstLine="0"/>
        <w:jc w:val="left"/>
        <w:rPr>
          <w:sz w:val="28"/>
        </w:rPr>
      </w:pPr>
    </w:p>
    <w:p w:rsidR="00855D0C" w:rsidRDefault="00855D0C">
      <w:pPr>
        <w:spacing w:after="58" w:line="240" w:lineRule="auto"/>
        <w:ind w:left="0" w:firstLine="0"/>
        <w:jc w:val="center"/>
      </w:pPr>
    </w:p>
    <w:p w:rsidR="00855D0C" w:rsidRDefault="00691AD8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:rsidR="00855D0C" w:rsidRDefault="00691AD8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855D0C" w:rsidRDefault="00691AD8">
      <w:pPr>
        <w:spacing w:after="1" w:line="246" w:lineRule="auto"/>
        <w:ind w:left="10" w:right="-15"/>
        <w:jc w:val="center"/>
      </w:pPr>
      <w:r>
        <w:rPr>
          <w:b/>
        </w:rPr>
        <w:lastRenderedPageBreak/>
        <w:t xml:space="preserve">Пояснительная записка </w:t>
      </w:r>
    </w:p>
    <w:p w:rsidR="00855D0C" w:rsidRDefault="00691AD8">
      <w:pPr>
        <w:spacing w:after="41" w:line="240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855D0C" w:rsidRDefault="00691AD8">
      <w:pPr>
        <w:ind w:left="999" w:right="962" w:firstLine="442"/>
      </w:pPr>
      <w:r>
        <w:t>В настоящее время учебная деятельность направлена не только на достижение результатов в области предметных знаний, но и в большей степени на личностный рост ребенка. Обучение по новым образовательным стандартам предполагает организацию внеурочной деятельно</w:t>
      </w:r>
      <w:r>
        <w:t xml:space="preserve">сти, которая направлена на раскрытие внутреннего потенциала каждого ученика, развитие и поддержание его таланта. </w:t>
      </w:r>
    </w:p>
    <w:p w:rsidR="00855D0C" w:rsidRDefault="00691AD8">
      <w:pPr>
        <w:ind w:left="999" w:right="1106" w:firstLine="442"/>
      </w:pPr>
      <w:r>
        <w:t>Самым важным и ключевым требованием к биологическому образованию в современных условиях и главным компонентов реализации ФГОС является овладен</w:t>
      </w:r>
      <w:r>
        <w:t xml:space="preserve">ие учащимися практическими умениями и навыками, </w:t>
      </w:r>
      <w:proofErr w:type="spellStart"/>
      <w:r>
        <w:t>проектно</w:t>
      </w:r>
      <w:proofErr w:type="spellEnd"/>
      <w:r>
        <w:t xml:space="preserve"> – исследовательской деятельностью. Программа «Занимательная биология» направлена на формирование у учащихся 5,6 классов интереса к изучению биологии, развитие практических умений, применение полученн</w:t>
      </w:r>
      <w:r>
        <w:t xml:space="preserve">ых знаний на практике, подготовка учащихся к участию в олимпиадном движении. </w:t>
      </w:r>
    </w:p>
    <w:p w:rsidR="00855D0C" w:rsidRDefault="00691AD8">
      <w:pPr>
        <w:ind w:left="996" w:right="962" w:firstLine="444"/>
      </w:pPr>
      <w:r>
        <w:t>На дополнительных занятиях по биологии в 5,6 классах закладываются основы многих практических умений школьников, которыми они будут пользоваться во всех последующих курсах изучен</w:t>
      </w:r>
      <w:r>
        <w:t>ия биологии. Количество практических умений и навыков, которые учащиеся должны усвоить на уроках «Биологии» в 5,6 классах достаточно велико, поэтому внеурочная деятельность будет дополнительной возможностью для закрепления и отработки практических умений у</w:t>
      </w:r>
      <w:r>
        <w:t xml:space="preserve">чащихся. </w:t>
      </w:r>
    </w:p>
    <w:p w:rsidR="00855D0C" w:rsidRDefault="00691AD8">
      <w:pPr>
        <w:ind w:left="996" w:right="1020" w:firstLine="444"/>
      </w:pPr>
      <w: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</w:t>
      </w:r>
      <w:r>
        <w:t xml:space="preserve">в проектно-исследовательской деятельности, знакомства со структурой работы. </w:t>
      </w:r>
    </w:p>
    <w:p w:rsidR="00855D0C" w:rsidRDefault="00691AD8">
      <w:pPr>
        <w:spacing w:after="51" w:line="240" w:lineRule="auto"/>
        <w:ind w:left="0" w:firstLine="0"/>
        <w:jc w:val="left"/>
      </w:pPr>
      <w:r>
        <w:rPr>
          <w:sz w:val="26"/>
        </w:rPr>
        <w:t xml:space="preserve"> </w:t>
      </w:r>
    </w:p>
    <w:p w:rsidR="00855D0C" w:rsidRDefault="00691AD8">
      <w:pPr>
        <w:spacing w:after="1" w:line="246" w:lineRule="auto"/>
        <w:ind w:left="10" w:right="-15"/>
        <w:jc w:val="center"/>
      </w:pPr>
      <w:r>
        <w:rPr>
          <w:b/>
        </w:rPr>
        <w:t xml:space="preserve">Цель и задачи программы </w:t>
      </w:r>
    </w:p>
    <w:p w:rsidR="00855D0C" w:rsidRDefault="00691AD8">
      <w:pPr>
        <w:ind w:left="999" w:right="1010"/>
      </w:pPr>
      <w:r>
        <w:rPr>
          <w:b/>
        </w:rPr>
        <w:t xml:space="preserve">Цель: </w:t>
      </w:r>
      <w:r>
        <w:t xml:space="preserve">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855D0C" w:rsidRDefault="00691AD8">
      <w:pPr>
        <w:spacing w:after="53" w:line="237" w:lineRule="auto"/>
        <w:ind w:left="984" w:right="-15"/>
        <w:jc w:val="left"/>
      </w:pPr>
      <w:r>
        <w:rPr>
          <w:b/>
        </w:rPr>
        <w:t xml:space="preserve">Задачи: </w:t>
      </w:r>
    </w:p>
    <w:p w:rsidR="00855D0C" w:rsidRDefault="00691AD8">
      <w:pPr>
        <w:numPr>
          <w:ilvl w:val="0"/>
          <w:numId w:val="1"/>
        </w:numPr>
        <w:ind w:right="629" w:hanging="420"/>
      </w:pPr>
      <w:r>
        <w:t>Сф</w:t>
      </w:r>
      <w:r>
        <w:t xml:space="preserve">ормировать систему научных знаний о живой природе и начальных представлений о биологических объектах, процессах, явлениях, закономерностях; </w:t>
      </w:r>
    </w:p>
    <w:p w:rsidR="00855D0C" w:rsidRDefault="00691AD8">
      <w:pPr>
        <w:numPr>
          <w:ilvl w:val="0"/>
          <w:numId w:val="1"/>
        </w:numPr>
        <w:ind w:right="629" w:hanging="420"/>
      </w:pPr>
      <w:r>
        <w:t xml:space="preserve">Приобрести навыки использования методов биологической науки для проведения несложных биологических экспериментов; </w:t>
      </w:r>
    </w:p>
    <w:p w:rsidR="00855D0C" w:rsidRDefault="00691AD8">
      <w:pPr>
        <w:numPr>
          <w:ilvl w:val="0"/>
          <w:numId w:val="1"/>
        </w:numPr>
        <w:ind w:right="629" w:hanging="420"/>
      </w:pPr>
      <w:r>
        <w:t xml:space="preserve">Развитие умений и навыков </w:t>
      </w:r>
      <w:proofErr w:type="spellStart"/>
      <w:r>
        <w:t>проектно</w:t>
      </w:r>
      <w:proofErr w:type="spellEnd"/>
      <w:r>
        <w:t xml:space="preserve"> – исследовательской деятельности;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подготовка</w:t>
      </w:r>
      <w:proofErr w:type="gramEnd"/>
      <w:r>
        <w:t xml:space="preserve"> учащихся к участию в олимпиадном движении;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формирование</w:t>
      </w:r>
      <w:proofErr w:type="gramEnd"/>
      <w:r>
        <w:t xml:space="preserve"> основ экологической грамотности. </w:t>
      </w:r>
    </w:p>
    <w:p w:rsidR="00855D0C" w:rsidRDefault="00691AD8">
      <w:pPr>
        <w:spacing w:after="43" w:line="240" w:lineRule="auto"/>
        <w:ind w:left="0" w:firstLine="0"/>
        <w:jc w:val="left"/>
      </w:pPr>
      <w:r>
        <w:t xml:space="preserve"> </w:t>
      </w:r>
    </w:p>
    <w:p w:rsidR="00855D0C" w:rsidRDefault="00691AD8">
      <w:pPr>
        <w:ind w:left="999"/>
      </w:pPr>
      <w:r>
        <w:t xml:space="preserve">При организации образовательного процесса необходимо обратить внимание на следующие аспекты: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создание</w:t>
      </w:r>
      <w:proofErr w:type="gramEnd"/>
      <w:r>
        <w:t xml:space="preserve"> портфолио ученика, позволяющее оценивать его личностный рост; использование личностно-ориентированных технологий (технология развития критического мышлен</w:t>
      </w:r>
      <w:r>
        <w:t xml:space="preserve">ия, технология проблемного обучения, технология обучения в сотрудничестве, метод проектов);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организация</w:t>
      </w:r>
      <w:proofErr w:type="gramEnd"/>
      <w:r>
        <w:t xml:space="preserve"> проектной деятельности школьников и проведение мини- конференций, позволяющих школьникам представить индивидуальные (или групповые) проекты по выбранно</w:t>
      </w:r>
      <w:r>
        <w:t xml:space="preserve">й теме. </w:t>
      </w:r>
    </w:p>
    <w:p w:rsidR="00855D0C" w:rsidRDefault="00691AD8">
      <w:pPr>
        <w:spacing w:after="49" w:line="240" w:lineRule="auto"/>
        <w:ind w:left="989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53" w:line="237" w:lineRule="auto"/>
        <w:ind w:left="984" w:right="-15"/>
        <w:jc w:val="left"/>
      </w:pPr>
      <w:r>
        <w:rPr>
          <w:b/>
        </w:rPr>
        <w:t xml:space="preserve">Формы проведения занятий: </w:t>
      </w:r>
    </w:p>
    <w:p w:rsidR="00855D0C" w:rsidRDefault="00691AD8">
      <w:pPr>
        <w:ind w:left="999" w:right="1020"/>
      </w:pPr>
      <w:r>
        <w:t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</w:t>
      </w:r>
      <w:r>
        <w:t xml:space="preserve">ьзованием ИКТ. </w:t>
      </w:r>
    </w:p>
    <w:p w:rsidR="00855D0C" w:rsidRDefault="00691AD8">
      <w:pPr>
        <w:spacing w:after="42" w:line="240" w:lineRule="auto"/>
        <w:ind w:left="0" w:firstLine="0"/>
        <w:jc w:val="left"/>
      </w:pPr>
      <w:r>
        <w:rPr>
          <w:sz w:val="25"/>
        </w:rPr>
        <w:lastRenderedPageBreak/>
        <w:t xml:space="preserve"> </w:t>
      </w:r>
    </w:p>
    <w:p w:rsidR="00855D0C" w:rsidRDefault="00691AD8">
      <w:pPr>
        <w:spacing w:after="236"/>
        <w:ind w:left="999" w:right="962"/>
      </w:pPr>
      <w:r>
        <w:rPr>
          <w:b/>
        </w:rPr>
        <w:t xml:space="preserve">Методы контроля: </w:t>
      </w:r>
      <w:r>
        <w:t xml:space="preserve">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 </w:t>
      </w:r>
    </w:p>
    <w:p w:rsidR="00855D0C" w:rsidRDefault="00691AD8">
      <w:pPr>
        <w:ind w:left="1261"/>
      </w:pPr>
      <w:r>
        <w:t xml:space="preserve">Срок реализации – 1 год, 2 часа в неделю. </w:t>
      </w:r>
    </w:p>
    <w:p w:rsidR="00855D0C" w:rsidRDefault="00691AD8">
      <w:pPr>
        <w:spacing w:after="49" w:line="240" w:lineRule="auto"/>
        <w:ind w:left="0" w:firstLine="0"/>
        <w:jc w:val="left"/>
      </w:pPr>
      <w:r>
        <w:rPr>
          <w:sz w:val="26"/>
        </w:rPr>
        <w:t xml:space="preserve"> </w:t>
      </w:r>
    </w:p>
    <w:p w:rsidR="00855D0C" w:rsidRDefault="00691AD8">
      <w:pPr>
        <w:spacing w:after="53" w:line="237" w:lineRule="auto"/>
        <w:ind w:left="984" w:right="972"/>
        <w:jc w:val="left"/>
      </w:pPr>
      <w:r>
        <w:rPr>
          <w:b/>
        </w:rPr>
        <w:t xml:space="preserve">Требования к уровню знаний, умений и навыков по окончанию реализации программы: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иметь</w:t>
      </w:r>
      <w:proofErr w:type="gramEnd"/>
      <w:r>
        <w:t xml:space="preserve"> представление об исследовании, проекте, сборе и обработке информации, составлении доклада, публичном выступлении;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знать</w:t>
      </w:r>
      <w:proofErr w:type="gramEnd"/>
      <w:r>
        <w:t>, как выбрать тему исследования, структуру исслед</w:t>
      </w:r>
      <w:r>
        <w:t xml:space="preserve">ования;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уметь</w:t>
      </w:r>
      <w:proofErr w:type="gramEnd"/>
      <w:r>
        <w:t xml:space="preserve">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уметь</w:t>
      </w:r>
      <w:proofErr w:type="gramEnd"/>
      <w:r>
        <w:t xml:space="preserve"> работать в группе, прислушиваться к мнению членов группы, отстаивать собственную точку зрения;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владеть</w:t>
      </w:r>
      <w:proofErr w:type="gramEnd"/>
      <w:r>
        <w:t xml:space="preserve"> планированием и постановкой биологического эксперимента. </w:t>
      </w:r>
    </w:p>
    <w:p w:rsidR="00855D0C" w:rsidRDefault="00691AD8">
      <w:pPr>
        <w:spacing w:line="240" w:lineRule="auto"/>
        <w:ind w:left="1349" w:firstLine="0"/>
        <w:jc w:val="left"/>
      </w:pPr>
      <w:r>
        <w:t xml:space="preserve"> </w:t>
      </w:r>
    </w:p>
    <w:p w:rsidR="00855D0C" w:rsidRDefault="00691AD8">
      <w:pPr>
        <w:spacing w:after="1" w:line="246" w:lineRule="auto"/>
        <w:ind w:left="10" w:right="-15"/>
        <w:jc w:val="center"/>
      </w:pPr>
      <w:r>
        <w:rPr>
          <w:b/>
        </w:rPr>
        <w:t xml:space="preserve">Планируемые результаты освоения курса внеурочной деятельности. </w:t>
      </w:r>
    </w:p>
    <w:p w:rsidR="00855D0C" w:rsidRDefault="00691AD8">
      <w:pPr>
        <w:spacing w:after="49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855D0C" w:rsidRDefault="00691AD8">
      <w:pPr>
        <w:spacing w:after="64" w:line="240" w:lineRule="auto"/>
        <w:ind w:left="984" w:right="6561"/>
        <w:jc w:val="left"/>
      </w:pPr>
      <w:r>
        <w:rPr>
          <w:b/>
        </w:rPr>
        <w:t xml:space="preserve">Ожидаемые результаты </w:t>
      </w:r>
      <w:r>
        <w:rPr>
          <w:b/>
          <w:i/>
        </w:rPr>
        <w:t xml:space="preserve">Личностные результаты: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знания</w:t>
      </w:r>
      <w:proofErr w:type="gramEnd"/>
      <w:r>
        <w:t xml:space="preserve"> основных принципов и правил отношения к живой природе;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развитие</w:t>
      </w:r>
      <w:proofErr w:type="gramEnd"/>
      <w:r>
        <w:t xml:space="preserve"> познавательных интересов, направленных на изучение живой природы; </w:t>
      </w:r>
    </w:p>
    <w:p w:rsidR="00855D0C" w:rsidRDefault="00691AD8">
      <w:pPr>
        <w:numPr>
          <w:ilvl w:val="0"/>
          <w:numId w:val="1"/>
        </w:numPr>
        <w:ind w:right="629" w:hanging="420"/>
      </w:pPr>
      <w:r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эстетического</w:t>
      </w:r>
      <w:proofErr w:type="gramEnd"/>
      <w:r>
        <w:t xml:space="preserve"> отношения к живым объектам. </w:t>
      </w:r>
    </w:p>
    <w:p w:rsidR="00855D0C" w:rsidRDefault="00691AD8">
      <w:pPr>
        <w:spacing w:after="41" w:line="240" w:lineRule="auto"/>
        <w:ind w:left="0" w:firstLine="0"/>
        <w:jc w:val="left"/>
      </w:pPr>
      <w:r>
        <w:rPr>
          <w:sz w:val="25"/>
        </w:rPr>
        <w:t xml:space="preserve"> </w:t>
      </w:r>
    </w:p>
    <w:p w:rsidR="00855D0C" w:rsidRDefault="00691AD8">
      <w:pPr>
        <w:spacing w:after="64" w:line="240" w:lineRule="auto"/>
        <w:ind w:left="984" w:right="-15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овладение</w:t>
      </w:r>
      <w:proofErr w:type="gramEnd"/>
      <w:r>
        <w:t xml:space="preserve">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</w:t>
      </w:r>
      <w:r>
        <w:t xml:space="preserve">аключения, структурировать материал, объяснять, доказывать, защищать свои идеи;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умение</w:t>
      </w:r>
      <w:proofErr w:type="gramEnd"/>
      <w:r>
        <w:t xml:space="preserve">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умение</w:t>
      </w:r>
      <w:proofErr w:type="gramEnd"/>
      <w:r>
        <w:t xml:space="preserve"> адекватно исп</w:t>
      </w:r>
      <w:r>
        <w:t xml:space="preserve">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855D0C" w:rsidRDefault="00691AD8">
      <w:pPr>
        <w:spacing w:after="55" w:line="240" w:lineRule="auto"/>
        <w:ind w:left="0" w:firstLine="0"/>
        <w:jc w:val="left"/>
      </w:pPr>
      <w:r>
        <w:rPr>
          <w:sz w:val="26"/>
        </w:rPr>
        <w:t xml:space="preserve"> </w:t>
      </w:r>
    </w:p>
    <w:p w:rsidR="00855D0C" w:rsidRDefault="00691AD8">
      <w:pPr>
        <w:spacing w:after="127" w:line="240" w:lineRule="auto"/>
        <w:ind w:left="984" w:right="-15"/>
        <w:jc w:val="left"/>
      </w:pPr>
      <w:r>
        <w:rPr>
          <w:b/>
          <w:i/>
        </w:rPr>
        <w:t xml:space="preserve">Предметные результаты: </w:t>
      </w:r>
    </w:p>
    <w:p w:rsidR="00855D0C" w:rsidRDefault="00691AD8">
      <w:pPr>
        <w:ind w:left="1393"/>
      </w:pPr>
      <w:r>
        <w:t xml:space="preserve">В познавательной (интеллектуальной) сфере: </w:t>
      </w:r>
    </w:p>
    <w:p w:rsidR="00855D0C" w:rsidRDefault="00691AD8">
      <w:pPr>
        <w:ind w:left="999"/>
      </w:pPr>
      <w:proofErr w:type="gramStart"/>
      <w:r>
        <w:t>выделение</w:t>
      </w:r>
      <w:proofErr w:type="gramEnd"/>
      <w:r>
        <w:t xml:space="preserve"> существенных</w:t>
      </w:r>
      <w:r>
        <w:t xml:space="preserve"> признаков биологических объектов и процессов;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классификация</w:t>
      </w:r>
      <w:proofErr w:type="gramEnd"/>
      <w:r>
        <w:t xml:space="preserve"> — определение принадлежности биологических объектов к определенной систематической группе;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объяснение</w:t>
      </w:r>
      <w:proofErr w:type="gramEnd"/>
      <w:r>
        <w:t xml:space="preserve"> роли биологии в практической деятельности людей;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сравнение</w:t>
      </w:r>
      <w:proofErr w:type="gramEnd"/>
      <w:r>
        <w:t xml:space="preserve"> биологических объектов и процес</w:t>
      </w:r>
      <w:r>
        <w:t xml:space="preserve">сов, умение делать выводы и умозаключения на основе сравнения;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t>умение</w:t>
      </w:r>
      <w:proofErr w:type="gramEnd"/>
      <w:r>
        <w:t xml:space="preserve"> работать с определителями, лабораторным оборудованием; </w:t>
      </w:r>
    </w:p>
    <w:p w:rsidR="00855D0C" w:rsidRDefault="00691AD8">
      <w:pPr>
        <w:numPr>
          <w:ilvl w:val="0"/>
          <w:numId w:val="1"/>
        </w:numPr>
        <w:ind w:right="629" w:hanging="420"/>
      </w:pPr>
      <w:proofErr w:type="gramStart"/>
      <w:r>
        <w:lastRenderedPageBreak/>
        <w:t>овладение</w:t>
      </w:r>
      <w:proofErr w:type="gramEnd"/>
      <w:r>
        <w:t xml:space="preserve"> методами биологической науки: наблюдение и описание биологических объектов и процессов; постановка биологических экспер</w:t>
      </w:r>
      <w:r>
        <w:t xml:space="preserve">иментов и объяснение их результатов. </w:t>
      </w:r>
    </w:p>
    <w:p w:rsidR="00855D0C" w:rsidRDefault="00691AD8">
      <w:pPr>
        <w:ind w:left="718"/>
      </w:pPr>
      <w:r>
        <w:t xml:space="preserve">  В ценностно-ориентационной сфере: </w:t>
      </w:r>
    </w:p>
    <w:p w:rsidR="00855D0C" w:rsidRDefault="00691AD8">
      <w:pPr>
        <w:numPr>
          <w:ilvl w:val="0"/>
          <w:numId w:val="2"/>
        </w:numPr>
        <w:ind w:hanging="139"/>
      </w:pPr>
      <w:proofErr w:type="gramStart"/>
      <w:r>
        <w:t>знание</w:t>
      </w:r>
      <w:proofErr w:type="gramEnd"/>
      <w:r>
        <w:t xml:space="preserve"> основных правил поведения в природе; </w:t>
      </w:r>
    </w:p>
    <w:p w:rsidR="00855D0C" w:rsidRDefault="00691AD8">
      <w:pPr>
        <w:ind w:left="425" w:right="3666" w:firstLine="708"/>
      </w:pPr>
      <w:r>
        <w:t xml:space="preserve">-анализ и оценка последствий деятельности человека в природе.        В сфере трудовой деятельности: </w:t>
      </w:r>
    </w:p>
    <w:p w:rsidR="00855D0C" w:rsidRDefault="00691AD8">
      <w:pPr>
        <w:numPr>
          <w:ilvl w:val="0"/>
          <w:numId w:val="2"/>
        </w:numPr>
        <w:ind w:hanging="139"/>
      </w:pPr>
      <w:proofErr w:type="gramStart"/>
      <w:r>
        <w:t>знание</w:t>
      </w:r>
      <w:proofErr w:type="gramEnd"/>
      <w:r>
        <w:t xml:space="preserve"> и соблюдение правил работы в</w:t>
      </w:r>
      <w:r>
        <w:t xml:space="preserve"> кабинете биологии; </w:t>
      </w:r>
    </w:p>
    <w:p w:rsidR="00855D0C" w:rsidRDefault="00691AD8">
      <w:pPr>
        <w:ind w:left="708" w:right="2536" w:firstLine="286"/>
      </w:pPr>
      <w:r>
        <w:t xml:space="preserve">-соблюдение правил работы с биологическими приборами и инструментами.   В эстетической сфере: </w:t>
      </w:r>
    </w:p>
    <w:p w:rsidR="00855D0C" w:rsidRDefault="00691AD8">
      <w:pPr>
        <w:spacing w:after="178" w:line="240" w:lineRule="auto"/>
        <w:ind w:left="0" w:right="1788" w:firstLine="0"/>
        <w:jc w:val="right"/>
      </w:pPr>
      <w:r>
        <w:t xml:space="preserve">-овладение умением оценивать с эстетической точки зрения объекты живой природы. </w:t>
      </w:r>
    </w:p>
    <w:p w:rsidR="00855D0C" w:rsidRDefault="00691AD8">
      <w:pPr>
        <w:spacing w:after="235" w:line="240" w:lineRule="auto"/>
        <w:ind w:left="994" w:firstLine="0"/>
        <w:jc w:val="left"/>
      </w:pPr>
      <w:r>
        <w:t xml:space="preserve"> </w:t>
      </w:r>
    </w:p>
    <w:p w:rsidR="00855D0C" w:rsidRDefault="00691AD8">
      <w:pPr>
        <w:spacing w:after="1" w:line="246" w:lineRule="auto"/>
        <w:ind w:left="10" w:right="-15"/>
        <w:jc w:val="center"/>
      </w:pPr>
      <w:r>
        <w:rPr>
          <w:b/>
        </w:rPr>
        <w:t xml:space="preserve">Содержание программы </w:t>
      </w:r>
    </w:p>
    <w:p w:rsidR="00855D0C" w:rsidRDefault="00691AD8">
      <w:pPr>
        <w:spacing w:after="49" w:line="232" w:lineRule="auto"/>
        <w:ind w:left="1037" w:right="1750" w:firstLine="0"/>
        <w:jc w:val="center"/>
      </w:pPr>
      <w:r>
        <w:t xml:space="preserve">Введение. План работы и техника безопасности при выполнении лабораторных работ. </w:t>
      </w:r>
    </w:p>
    <w:p w:rsidR="00855D0C" w:rsidRDefault="00691AD8">
      <w:pPr>
        <w:spacing w:after="53" w:line="237" w:lineRule="auto"/>
        <w:ind w:left="1388" w:right="-15"/>
        <w:jc w:val="left"/>
      </w:pPr>
      <w:r>
        <w:rPr>
          <w:b/>
        </w:rPr>
        <w:t xml:space="preserve">Раздел 1. Лаборатория Левенгука (5 часов) </w:t>
      </w:r>
    </w:p>
    <w:p w:rsidR="00855D0C" w:rsidRDefault="00691AD8">
      <w:pPr>
        <w:ind w:left="837" w:right="2196" w:firstLine="562"/>
      </w:pPr>
      <w:r>
        <w:t>Методы научного исследования. Лабораторное оборудование и приборы для научных исследований. История изобретения микроскопа, его устр</w:t>
      </w:r>
      <w:r>
        <w:t xml:space="preserve">ойство и правила работы. Техника приготовления временного микропрепарата. Рисуем по правилам: правила биологического рисунка. </w:t>
      </w:r>
    </w:p>
    <w:p w:rsidR="00855D0C" w:rsidRDefault="00691AD8">
      <w:pPr>
        <w:spacing w:after="56" w:line="238" w:lineRule="auto"/>
        <w:ind w:left="2065" w:right="6628" w:hanging="730"/>
      </w:pPr>
      <w:r>
        <w:rPr>
          <w:i/>
        </w:rPr>
        <w:t xml:space="preserve">Практические и лабораторные работы: Устройство микроскопа Приготовление и рассматривание микропрепаратов Зарисовка биологических </w:t>
      </w:r>
      <w:r>
        <w:rPr>
          <w:i/>
        </w:rPr>
        <w:t xml:space="preserve">объектов </w:t>
      </w:r>
    </w:p>
    <w:p w:rsidR="00855D0C" w:rsidRDefault="00691AD8">
      <w:pPr>
        <w:spacing w:after="56" w:line="238" w:lineRule="auto"/>
        <w:ind w:left="1338" w:right="-15"/>
      </w:pPr>
      <w:r>
        <w:rPr>
          <w:i/>
        </w:rPr>
        <w:t xml:space="preserve">Проектно-исследовательская деятельность: </w:t>
      </w:r>
    </w:p>
    <w:p w:rsidR="00855D0C" w:rsidRDefault="00691AD8">
      <w:pPr>
        <w:spacing w:after="56" w:line="238" w:lineRule="auto"/>
        <w:ind w:left="2058" w:right="2576"/>
      </w:pPr>
      <w:r>
        <w:rPr>
          <w:i/>
        </w:rPr>
        <w:t xml:space="preserve">Мини - исследование «Микромир» (работа в группах с последующей презентацией). </w:t>
      </w:r>
    </w:p>
    <w:p w:rsidR="00855D0C" w:rsidRDefault="00691AD8">
      <w:pPr>
        <w:spacing w:after="53" w:line="237" w:lineRule="auto"/>
        <w:ind w:left="1712" w:right="-15"/>
        <w:jc w:val="left"/>
      </w:pPr>
      <w:r>
        <w:rPr>
          <w:b/>
        </w:rPr>
        <w:t xml:space="preserve">Раздел 2. Практическая ботаника (8 часов) </w:t>
      </w:r>
    </w:p>
    <w:p w:rsidR="00855D0C" w:rsidRDefault="00691AD8">
      <w:pPr>
        <w:ind w:left="837" w:right="2429" w:firstLine="581"/>
      </w:pPr>
      <w:r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</w:t>
      </w:r>
    </w:p>
    <w:p w:rsidR="00855D0C" w:rsidRDefault="00691AD8">
      <w:r>
        <w:t xml:space="preserve">Редкие и исчезающие растения Московской </w:t>
      </w:r>
      <w:r>
        <w:t xml:space="preserve">области. </w:t>
      </w:r>
    </w:p>
    <w:p w:rsidR="00855D0C" w:rsidRDefault="00691AD8">
      <w:pPr>
        <w:spacing w:after="56" w:line="238" w:lineRule="auto"/>
        <w:ind w:left="2047" w:right="6757" w:hanging="710"/>
      </w:pPr>
      <w:r>
        <w:rPr>
          <w:i/>
        </w:rPr>
        <w:t xml:space="preserve">Практические и лабораторные работы: Морфологическое описание растений </w:t>
      </w:r>
    </w:p>
    <w:p w:rsidR="00855D0C" w:rsidRDefault="00691AD8">
      <w:pPr>
        <w:spacing w:after="56" w:line="238" w:lineRule="auto"/>
        <w:ind w:left="2089" w:right="-15"/>
      </w:pPr>
      <w:r>
        <w:rPr>
          <w:i/>
        </w:rPr>
        <w:t xml:space="preserve">Определение растений по гербарным образцам  </w:t>
      </w:r>
    </w:p>
    <w:p w:rsidR="00855D0C" w:rsidRDefault="00691AD8">
      <w:pPr>
        <w:spacing w:after="56" w:line="238" w:lineRule="auto"/>
        <w:ind w:left="2089" w:right="-15"/>
      </w:pPr>
      <w:r>
        <w:rPr>
          <w:i/>
        </w:rPr>
        <w:t xml:space="preserve">Монтировка гербария </w:t>
      </w:r>
    </w:p>
    <w:p w:rsidR="00855D0C" w:rsidRDefault="00691AD8">
      <w:pPr>
        <w:spacing w:after="56" w:line="238" w:lineRule="auto"/>
        <w:ind w:left="1340" w:right="-15"/>
      </w:pPr>
      <w:r>
        <w:rPr>
          <w:i/>
        </w:rPr>
        <w:t xml:space="preserve">    Проектно-исследовательская деятельность: </w:t>
      </w:r>
    </w:p>
    <w:p w:rsidR="00855D0C" w:rsidRDefault="00691AD8">
      <w:pPr>
        <w:spacing w:after="56" w:line="238" w:lineRule="auto"/>
        <w:ind w:left="1505" w:right="1190"/>
      </w:pPr>
      <w:r>
        <w:rPr>
          <w:i/>
        </w:rPr>
        <w:t xml:space="preserve">        Создание проекта «Видовое разнообразие растений пришкол</w:t>
      </w:r>
      <w:r>
        <w:rPr>
          <w:i/>
        </w:rPr>
        <w:t xml:space="preserve">ьной     территории» Проект «Редкие растения Краснодарского края» </w:t>
      </w:r>
    </w:p>
    <w:p w:rsidR="00855D0C" w:rsidRDefault="00691AD8">
      <w:pPr>
        <w:spacing w:after="53" w:line="237" w:lineRule="auto"/>
        <w:ind w:left="1712" w:right="-15"/>
        <w:jc w:val="left"/>
      </w:pPr>
      <w:r>
        <w:rPr>
          <w:b/>
        </w:rPr>
        <w:t xml:space="preserve">Раздел 3. Практическая зоология (8 часов) </w:t>
      </w:r>
    </w:p>
    <w:p w:rsidR="00855D0C" w:rsidRDefault="00691AD8">
      <w:pPr>
        <w:ind w:left="837" w:right="1950" w:firstLine="566"/>
      </w:pPr>
      <w:r>
        <w:t>Знакомство с системой живой природы, царствами живых организмов. Отличительные признаки животных разных царств и систематических групп. Жизнь живо</w:t>
      </w:r>
      <w:r>
        <w:t xml:space="preserve">тных: определение животных по следам, продуктам </w:t>
      </w:r>
      <w:r>
        <w:lastRenderedPageBreak/>
        <w:t xml:space="preserve">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 </w:t>
      </w:r>
    </w:p>
    <w:p w:rsidR="00855D0C" w:rsidRDefault="00691AD8">
      <w:pPr>
        <w:spacing w:after="56" w:line="238" w:lineRule="auto"/>
        <w:ind w:left="1488" w:right="5701" w:hanging="158"/>
      </w:pPr>
      <w:r>
        <w:rPr>
          <w:i/>
        </w:rPr>
        <w:t xml:space="preserve">    Практические и лабораторные </w:t>
      </w:r>
      <w:proofErr w:type="gramStart"/>
      <w:r>
        <w:rPr>
          <w:i/>
        </w:rPr>
        <w:t>работы</w:t>
      </w:r>
      <w:r>
        <w:rPr>
          <w:i/>
        </w:rPr>
        <w:t xml:space="preserve">:   </w:t>
      </w:r>
      <w:proofErr w:type="gramEnd"/>
      <w:r>
        <w:rPr>
          <w:i/>
        </w:rPr>
        <w:t xml:space="preserve">      Работа по определению   животных </w:t>
      </w:r>
    </w:p>
    <w:p w:rsidR="00855D0C" w:rsidRDefault="00691AD8">
      <w:pPr>
        <w:spacing w:after="56" w:line="238" w:lineRule="auto"/>
        <w:ind w:left="1505" w:right="-15"/>
      </w:pPr>
      <w:r>
        <w:rPr>
          <w:i/>
        </w:rPr>
        <w:t xml:space="preserve"> </w:t>
      </w:r>
      <w:r>
        <w:rPr>
          <w:i/>
        </w:rPr>
        <w:tab/>
        <w:t xml:space="preserve">Составление пищевых </w:t>
      </w:r>
    </w:p>
    <w:p w:rsidR="00855D0C" w:rsidRDefault="00691AD8">
      <w:pPr>
        <w:spacing w:after="56" w:line="238" w:lineRule="auto"/>
        <w:ind w:left="1505" w:right="-15"/>
      </w:pPr>
      <w:proofErr w:type="gramStart"/>
      <w:r>
        <w:rPr>
          <w:i/>
        </w:rPr>
        <w:t>цепочек</w:t>
      </w:r>
      <w:proofErr w:type="gramEnd"/>
      <w:r>
        <w:rPr>
          <w:i/>
        </w:rPr>
        <w:t xml:space="preserve"> </w:t>
      </w:r>
    </w:p>
    <w:p w:rsidR="00855D0C" w:rsidRDefault="00691AD8">
      <w:pPr>
        <w:spacing w:after="56" w:line="238" w:lineRule="auto"/>
        <w:ind w:left="2134" w:right="-15"/>
      </w:pPr>
      <w:r>
        <w:rPr>
          <w:i/>
        </w:rPr>
        <w:t xml:space="preserve">Определение экологической группы животных по </w:t>
      </w:r>
    </w:p>
    <w:p w:rsidR="00855D0C" w:rsidRDefault="00691AD8">
      <w:pPr>
        <w:spacing w:after="56" w:line="238" w:lineRule="auto"/>
        <w:ind w:left="1505" w:right="-15"/>
      </w:pPr>
      <w:proofErr w:type="gramStart"/>
      <w:r>
        <w:rPr>
          <w:i/>
        </w:rPr>
        <w:t>внешнему</w:t>
      </w:r>
      <w:proofErr w:type="gramEnd"/>
      <w:r>
        <w:rPr>
          <w:i/>
        </w:rPr>
        <w:t xml:space="preserve"> виду </w:t>
      </w:r>
    </w:p>
    <w:p w:rsidR="00855D0C" w:rsidRDefault="00691AD8">
      <w:pPr>
        <w:spacing w:after="56" w:line="238" w:lineRule="auto"/>
        <w:ind w:left="1495" w:right="2463" w:firstLine="607"/>
      </w:pPr>
      <w:r>
        <w:rPr>
          <w:i/>
        </w:rPr>
        <w:t xml:space="preserve">Фенологические наблюдения «Зима в жизни растений и животных» </w:t>
      </w:r>
    </w:p>
    <w:p w:rsidR="00855D0C" w:rsidRDefault="00691AD8">
      <w:pPr>
        <w:spacing w:after="115" w:line="233" w:lineRule="auto"/>
        <w:ind w:left="1479" w:right="6153" w:hanging="142"/>
        <w:jc w:val="left"/>
      </w:pPr>
      <w:r>
        <w:rPr>
          <w:i/>
        </w:rPr>
        <w:t xml:space="preserve">  Проектно-исследовательская деятельность: Мини - проект «Птицы на кормушке». </w:t>
      </w:r>
    </w:p>
    <w:p w:rsidR="00855D0C" w:rsidRDefault="00691AD8">
      <w:pPr>
        <w:spacing w:after="56" w:line="238" w:lineRule="auto"/>
        <w:ind w:left="1429" w:right="-15"/>
      </w:pPr>
      <w:r>
        <w:rPr>
          <w:i/>
        </w:rPr>
        <w:t xml:space="preserve">Проект «Красная книга животных Краснодарского края» </w:t>
      </w:r>
    </w:p>
    <w:p w:rsidR="00855D0C" w:rsidRDefault="00691AD8">
      <w:pPr>
        <w:spacing w:after="15" w:line="240" w:lineRule="auto"/>
        <w:ind w:left="1419" w:firstLine="0"/>
        <w:jc w:val="left"/>
      </w:pPr>
      <w:r>
        <w:rPr>
          <w:i/>
        </w:rPr>
        <w:t xml:space="preserve"> </w:t>
      </w:r>
    </w:p>
    <w:p w:rsidR="00855D0C" w:rsidRDefault="00691AD8">
      <w:pPr>
        <w:spacing w:after="63" w:line="240" w:lineRule="auto"/>
        <w:ind w:left="1337" w:firstLine="0"/>
        <w:jc w:val="left"/>
      </w:pPr>
      <w:r>
        <w:rPr>
          <w:i/>
        </w:rPr>
        <w:t xml:space="preserve"> </w:t>
      </w:r>
    </w:p>
    <w:p w:rsidR="00855D0C" w:rsidRDefault="00691AD8">
      <w:pPr>
        <w:spacing w:after="53" w:line="237" w:lineRule="auto"/>
        <w:ind w:left="4432" w:right="-15"/>
        <w:jc w:val="left"/>
      </w:pPr>
      <w:r>
        <w:rPr>
          <w:b/>
        </w:rPr>
        <w:t xml:space="preserve">Раздел 4. </w:t>
      </w:r>
      <w:proofErr w:type="spellStart"/>
      <w:r>
        <w:rPr>
          <w:b/>
        </w:rPr>
        <w:t>Биопрактикум</w:t>
      </w:r>
      <w:proofErr w:type="spellEnd"/>
      <w:r>
        <w:rPr>
          <w:b/>
        </w:rPr>
        <w:t xml:space="preserve"> (12 часов) </w:t>
      </w:r>
    </w:p>
    <w:p w:rsidR="00855D0C" w:rsidRDefault="00691AD8">
      <w:pPr>
        <w:spacing w:after="113" w:line="240" w:lineRule="auto"/>
        <w:ind w:left="1337" w:firstLine="0"/>
        <w:jc w:val="left"/>
      </w:pPr>
      <w:r>
        <w:t xml:space="preserve"> </w:t>
      </w:r>
    </w:p>
    <w:p w:rsidR="00855D0C" w:rsidRDefault="00691AD8">
      <w:pPr>
        <w:ind w:left="708" w:right="1622" w:firstLine="708"/>
      </w:pPr>
      <w:r>
        <w:t xml:space="preserve">Учебно-исследовательская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>
        <w:t>интернет-ресурсы</w:t>
      </w:r>
      <w:proofErr w:type="spellEnd"/>
      <w:r>
        <w:t>). Как оформить письменное соо</w:t>
      </w:r>
      <w:r>
        <w:t xml:space="preserve">бщение и презентацию. Освоение и отработка методик выращивания биокультур. Выполнение самостоятельного исследования по выбранному модулю. </w:t>
      </w:r>
    </w:p>
    <w:p w:rsidR="00855D0C" w:rsidRDefault="00691AD8">
      <w:pPr>
        <w:ind w:left="708" w:right="207" w:firstLine="708"/>
      </w:pPr>
      <w:r>
        <w:t>Представление результатов на конференции. Отработка практической части олимпиадных заданий с целью диагностики получе</w:t>
      </w:r>
      <w:r>
        <w:t xml:space="preserve">нных умений и навыков. </w:t>
      </w:r>
    </w:p>
    <w:p w:rsidR="00855D0C" w:rsidRDefault="00691AD8">
      <w:pPr>
        <w:spacing w:after="48" w:line="240" w:lineRule="auto"/>
        <w:ind w:left="1337" w:firstLine="0"/>
        <w:jc w:val="left"/>
      </w:pPr>
      <w:r>
        <w:t xml:space="preserve"> </w:t>
      </w:r>
    </w:p>
    <w:p w:rsidR="00855D0C" w:rsidRDefault="00691AD8">
      <w:pPr>
        <w:spacing w:after="56" w:line="238" w:lineRule="auto"/>
        <w:ind w:left="1488" w:right="5941" w:hanging="158"/>
      </w:pPr>
      <w:r>
        <w:rPr>
          <w:i/>
        </w:rPr>
        <w:t xml:space="preserve">Практические и лабораторные работы: Работа с информацией (посещение библиотеки.) Оформление доклада и презентации по определенной теме. </w:t>
      </w:r>
    </w:p>
    <w:p w:rsidR="00855D0C" w:rsidRDefault="00691AD8">
      <w:pPr>
        <w:spacing w:after="56" w:line="238" w:lineRule="auto"/>
        <w:ind w:left="1342" w:right="-15"/>
      </w:pPr>
      <w:r>
        <w:rPr>
          <w:i/>
        </w:rPr>
        <w:t xml:space="preserve">Проектно-исследовательская деятельность: </w:t>
      </w:r>
    </w:p>
    <w:p w:rsidR="00855D0C" w:rsidRDefault="00691AD8">
      <w:pPr>
        <w:ind w:left="1503"/>
      </w:pPr>
      <w:r>
        <w:rPr>
          <w:b/>
        </w:rPr>
        <w:t xml:space="preserve">Модуль </w:t>
      </w:r>
      <w:r>
        <w:t xml:space="preserve">«Физиология растений» </w:t>
      </w:r>
    </w:p>
    <w:p w:rsidR="00855D0C" w:rsidRDefault="00691AD8">
      <w:pPr>
        <w:spacing w:after="56" w:line="238" w:lineRule="auto"/>
        <w:ind w:left="1505" w:right="-15"/>
      </w:pPr>
      <w:r>
        <w:rPr>
          <w:i/>
        </w:rPr>
        <w:t xml:space="preserve">Движение растений </w:t>
      </w:r>
    </w:p>
    <w:p w:rsidR="00855D0C" w:rsidRDefault="00691AD8">
      <w:pPr>
        <w:spacing w:after="56" w:line="238" w:lineRule="auto"/>
        <w:ind w:left="1505" w:right="4948"/>
      </w:pPr>
      <w:r>
        <w:rPr>
          <w:i/>
        </w:rPr>
        <w:t>Вл</w:t>
      </w:r>
      <w:r>
        <w:rPr>
          <w:i/>
        </w:rPr>
        <w:t xml:space="preserve">ияние стимуляторов роста на рост и развитие растений. Прорастание семян. </w:t>
      </w:r>
    </w:p>
    <w:p w:rsidR="00855D0C" w:rsidRDefault="00691AD8">
      <w:pPr>
        <w:spacing w:after="56" w:line="238" w:lineRule="auto"/>
        <w:ind w:left="1505" w:right="-15"/>
      </w:pPr>
      <w:r>
        <w:rPr>
          <w:i/>
        </w:rPr>
        <w:t xml:space="preserve">Влияние прищипки на рост корня. </w:t>
      </w:r>
    </w:p>
    <w:p w:rsidR="00855D0C" w:rsidRDefault="00691AD8">
      <w:pPr>
        <w:ind w:left="1503"/>
      </w:pPr>
      <w:r>
        <w:rPr>
          <w:b/>
        </w:rPr>
        <w:t xml:space="preserve">Модуль </w:t>
      </w:r>
      <w:r>
        <w:t xml:space="preserve">«Микробиология» </w:t>
      </w:r>
    </w:p>
    <w:p w:rsidR="00855D0C" w:rsidRDefault="00691AD8">
      <w:pPr>
        <w:spacing w:after="56" w:line="238" w:lineRule="auto"/>
        <w:ind w:left="1505" w:right="-15"/>
      </w:pPr>
      <w:r>
        <w:rPr>
          <w:i/>
        </w:rPr>
        <w:t xml:space="preserve">Выращивание культуры бактерий и простейших. </w:t>
      </w:r>
    </w:p>
    <w:p w:rsidR="00855D0C" w:rsidRDefault="00691AD8">
      <w:pPr>
        <w:spacing w:after="56" w:line="238" w:lineRule="auto"/>
        <w:ind w:left="1505" w:right="3798"/>
      </w:pPr>
      <w:r>
        <w:rPr>
          <w:i/>
        </w:rPr>
        <w:t xml:space="preserve">Влияние растений на жизнедеятельность бактерий </w:t>
      </w:r>
      <w:r>
        <w:rPr>
          <w:b/>
        </w:rPr>
        <w:t xml:space="preserve">Модуль </w:t>
      </w:r>
      <w:r>
        <w:t xml:space="preserve">«Микология» </w:t>
      </w:r>
    </w:p>
    <w:p w:rsidR="00855D0C" w:rsidRDefault="00691AD8">
      <w:pPr>
        <w:spacing w:after="56" w:line="238" w:lineRule="auto"/>
        <w:ind w:left="1505" w:right="-15"/>
      </w:pPr>
      <w:r>
        <w:rPr>
          <w:i/>
        </w:rPr>
        <w:t>Влияние дрожж</w:t>
      </w:r>
      <w:r>
        <w:rPr>
          <w:i/>
        </w:rPr>
        <w:t xml:space="preserve">ей на укоренение черенков </w:t>
      </w:r>
    </w:p>
    <w:p w:rsidR="00855D0C" w:rsidRDefault="00691AD8">
      <w:pPr>
        <w:ind w:left="1503"/>
      </w:pPr>
      <w:r>
        <w:rPr>
          <w:b/>
        </w:rPr>
        <w:t xml:space="preserve">Модуль </w:t>
      </w:r>
      <w:r>
        <w:t xml:space="preserve">«Экологический практикум» </w:t>
      </w:r>
    </w:p>
    <w:p w:rsidR="00855D0C" w:rsidRDefault="00691AD8">
      <w:pPr>
        <w:spacing w:after="56" w:line="238" w:lineRule="auto"/>
        <w:ind w:left="1505" w:right="4640"/>
      </w:pPr>
      <w:r>
        <w:rPr>
          <w:i/>
        </w:rPr>
        <w:t xml:space="preserve">Определение степени загрязнения воздуха методом </w:t>
      </w:r>
      <w:proofErr w:type="spellStart"/>
      <w:r>
        <w:rPr>
          <w:i/>
        </w:rPr>
        <w:t>биоиндикации</w:t>
      </w:r>
      <w:proofErr w:type="spellEnd"/>
      <w:r>
        <w:rPr>
          <w:i/>
        </w:rPr>
        <w:t xml:space="preserve">.  Определение запыленности воздуха в помещениях. </w:t>
      </w:r>
    </w:p>
    <w:p w:rsidR="00855D0C" w:rsidRDefault="00855D0C">
      <w:pPr>
        <w:sectPr w:rsidR="00855D0C" w:rsidSect="00691AD8">
          <w:pgSz w:w="11899" w:h="16841"/>
          <w:pgMar w:top="1225" w:right="275" w:bottom="366" w:left="300" w:header="720" w:footer="720" w:gutter="0"/>
          <w:cols w:space="720"/>
        </w:sectPr>
      </w:pPr>
    </w:p>
    <w:p w:rsidR="00855D0C" w:rsidRDefault="00691AD8">
      <w:pPr>
        <w:spacing w:after="6" w:line="240" w:lineRule="auto"/>
        <w:ind w:left="10" w:right="2616"/>
        <w:jc w:val="right"/>
      </w:pPr>
      <w:r>
        <w:rPr>
          <w:b/>
        </w:rPr>
        <w:lastRenderedPageBreak/>
        <w:t xml:space="preserve">Тематический план </w:t>
      </w:r>
    </w:p>
    <w:p w:rsidR="00855D0C" w:rsidRDefault="00691AD8">
      <w:pPr>
        <w:spacing w:after="8" w:line="276" w:lineRule="auto"/>
        <w:ind w:left="852" w:firstLine="0"/>
        <w:jc w:val="left"/>
      </w:pPr>
      <w:r>
        <w:rPr>
          <w:b/>
          <w:sz w:val="25"/>
        </w:rPr>
        <w:t xml:space="preserve"> </w:t>
      </w:r>
    </w:p>
    <w:tbl>
      <w:tblPr>
        <w:tblStyle w:val="TableGrid"/>
        <w:tblW w:w="8623" w:type="dxa"/>
        <w:tblInd w:w="1304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13"/>
        <w:gridCol w:w="1510"/>
      </w:tblGrid>
      <w:tr w:rsidR="00855D0C">
        <w:trPr>
          <w:trHeight w:val="528"/>
        </w:trPr>
        <w:tc>
          <w:tcPr>
            <w:tcW w:w="7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u w:val="single" w:color="000000"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часов</w:t>
            </w:r>
            <w:r>
              <w:rPr>
                <w:b/>
              </w:rPr>
              <w:t xml:space="preserve"> </w:t>
            </w:r>
          </w:p>
        </w:tc>
      </w:tr>
      <w:tr w:rsidR="00855D0C">
        <w:trPr>
          <w:trHeight w:val="293"/>
        </w:trPr>
        <w:tc>
          <w:tcPr>
            <w:tcW w:w="7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Введение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</w:tr>
      <w:tr w:rsidR="00855D0C">
        <w:trPr>
          <w:trHeight w:val="293"/>
        </w:trPr>
        <w:tc>
          <w:tcPr>
            <w:tcW w:w="7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38" w:firstLine="0"/>
              <w:jc w:val="left"/>
            </w:pPr>
            <w:r>
              <w:t xml:space="preserve">Лаборатория Левенгука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</w:tr>
      <w:tr w:rsidR="00855D0C">
        <w:trPr>
          <w:trHeight w:val="293"/>
        </w:trPr>
        <w:tc>
          <w:tcPr>
            <w:tcW w:w="7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38" w:firstLine="0"/>
              <w:jc w:val="left"/>
            </w:pPr>
            <w:r>
              <w:t xml:space="preserve">Практическая ботаника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23 </w:t>
            </w:r>
          </w:p>
        </w:tc>
      </w:tr>
      <w:tr w:rsidR="00855D0C">
        <w:trPr>
          <w:trHeight w:val="290"/>
        </w:trPr>
        <w:tc>
          <w:tcPr>
            <w:tcW w:w="7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38" w:firstLine="0"/>
              <w:jc w:val="left"/>
            </w:pPr>
            <w:r>
              <w:t xml:space="preserve">Практическая зоология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17 </w:t>
            </w:r>
          </w:p>
        </w:tc>
      </w:tr>
      <w:tr w:rsidR="00855D0C">
        <w:trPr>
          <w:trHeight w:val="295"/>
        </w:trPr>
        <w:tc>
          <w:tcPr>
            <w:tcW w:w="7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38" w:firstLine="0"/>
              <w:jc w:val="left"/>
            </w:pPr>
            <w:proofErr w:type="spellStart"/>
            <w:r>
              <w:t>Биопрактикум</w:t>
            </w:r>
            <w:proofErr w:type="spellEnd"/>
            <w: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21 </w:t>
            </w:r>
          </w:p>
        </w:tc>
      </w:tr>
      <w:tr w:rsidR="00855D0C">
        <w:trPr>
          <w:trHeight w:val="290"/>
        </w:trPr>
        <w:tc>
          <w:tcPr>
            <w:tcW w:w="71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38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68 </w:t>
            </w:r>
          </w:p>
        </w:tc>
      </w:tr>
    </w:tbl>
    <w:p w:rsidR="00855D0C" w:rsidRDefault="00691AD8">
      <w:pPr>
        <w:spacing w:after="32" w:line="240" w:lineRule="auto"/>
        <w:ind w:left="425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215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2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4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2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4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2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2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4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2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4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2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4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2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2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4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3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4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2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2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4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2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4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212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855D0C" w:rsidRDefault="00691AD8">
      <w:pPr>
        <w:spacing w:after="214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0" w:line="240" w:lineRule="auto"/>
        <w:ind w:left="85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6" w:line="240" w:lineRule="auto"/>
        <w:ind w:left="10" w:right="1866"/>
        <w:jc w:val="right"/>
      </w:pPr>
      <w:r>
        <w:rPr>
          <w:b/>
        </w:rPr>
        <w:t xml:space="preserve">Календарно-тематическое планирование </w:t>
      </w:r>
    </w:p>
    <w:p w:rsidR="00855D0C" w:rsidRDefault="00691AD8">
      <w:pPr>
        <w:spacing w:after="8" w:line="276" w:lineRule="auto"/>
        <w:ind w:left="852" w:firstLine="0"/>
        <w:jc w:val="left"/>
      </w:pPr>
      <w:r>
        <w:rPr>
          <w:b/>
          <w:sz w:val="25"/>
        </w:rPr>
        <w:t xml:space="preserve"> </w:t>
      </w:r>
    </w:p>
    <w:tbl>
      <w:tblPr>
        <w:tblStyle w:val="TableGrid"/>
        <w:tblW w:w="9360" w:type="dxa"/>
        <w:tblInd w:w="994" w:type="dxa"/>
        <w:tblCellMar>
          <w:top w:w="0" w:type="dxa"/>
          <w:left w:w="2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862"/>
        <w:gridCol w:w="3279"/>
        <w:gridCol w:w="4537"/>
      </w:tblGrid>
      <w:tr w:rsidR="00855D0C">
        <w:trPr>
          <w:trHeight w:val="290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Дата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Тема занятий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Форма проведения </w:t>
            </w:r>
          </w:p>
        </w:tc>
      </w:tr>
      <w:tr w:rsidR="00855D0C">
        <w:trPr>
          <w:trHeight w:val="845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right="6" w:firstLine="0"/>
            </w:pPr>
            <w:r>
              <w:t xml:space="preserve">Вводный инструктаж по ТБ при проведении Лабораторных работ.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 Беседа </w:t>
            </w:r>
          </w:p>
        </w:tc>
      </w:tr>
      <w:tr w:rsidR="00855D0C">
        <w:trPr>
          <w:trHeight w:val="444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t>Лабор</w:t>
            </w:r>
            <w:proofErr w:type="spellEnd"/>
            <w:r>
              <w:t xml:space="preserve"> </w:t>
            </w:r>
            <w:proofErr w:type="spellStart"/>
            <w:r>
              <w:t>атория</w:t>
            </w:r>
            <w:proofErr w:type="spellEnd"/>
            <w:r>
              <w:t xml:space="preserve"> Л </w:t>
            </w:r>
            <w:proofErr w:type="spellStart"/>
            <w:r>
              <w:t>евенгука</w:t>
            </w:r>
            <w:proofErr w:type="spellEnd"/>
            <w:r>
              <w:t xml:space="preserve"> (6 часов) </w:t>
            </w:r>
          </w:p>
        </w:tc>
      </w:tr>
      <w:tr w:rsidR="00855D0C">
        <w:trPr>
          <w:trHeight w:val="1370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right="289" w:firstLine="0"/>
            </w:pPr>
            <w:r>
              <w:t xml:space="preserve">Приборы для научных исследований. Лабораторное оборудование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:rsidR="00855D0C" w:rsidRDefault="00691AD8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«Изучение приборов для научных исследований лабораторного оборудования» </w:t>
            </w:r>
          </w:p>
        </w:tc>
      </w:tr>
      <w:tr w:rsidR="00855D0C">
        <w:trPr>
          <w:trHeight w:val="1114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Знакомство с устройством микроскопа.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</w:pPr>
            <w:r>
              <w:t xml:space="preserve">Практическая работа «Изучение устройства увеличительных приборов» </w:t>
            </w:r>
          </w:p>
        </w:tc>
      </w:tr>
      <w:tr w:rsidR="00855D0C">
        <w:trPr>
          <w:trHeight w:val="1118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4-5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right="667" w:firstLine="0"/>
            </w:pPr>
            <w:r>
              <w:t xml:space="preserve">Техника биологического рисунка Приготовления микропрепаратов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3" w:line="240" w:lineRule="auto"/>
              <w:ind w:left="0" w:firstLine="0"/>
              <w:jc w:val="left"/>
            </w:pPr>
            <w:r>
              <w:t xml:space="preserve">Лабораторный практикум </w:t>
            </w:r>
          </w:p>
          <w:p w:rsidR="00855D0C" w:rsidRDefault="00691AD8">
            <w:pPr>
              <w:spacing w:after="0" w:line="276" w:lineRule="auto"/>
              <w:ind w:left="0" w:right="807" w:firstLine="0"/>
            </w:pPr>
            <w:r>
              <w:t xml:space="preserve">««Приготовление и рассматривание микропрепаратов. Зарисовка биологических объектов». </w:t>
            </w:r>
          </w:p>
        </w:tc>
      </w:tr>
      <w:tr w:rsidR="00855D0C">
        <w:trPr>
          <w:trHeight w:val="1114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Мини-исследование «Микромир»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2" w:line="240" w:lineRule="auto"/>
              <w:ind w:left="0" w:firstLine="0"/>
              <w:jc w:val="left"/>
            </w:pPr>
            <w:r>
              <w:t>Рассматривание клеток организмов на</w:t>
            </w:r>
          </w:p>
          <w:p w:rsidR="00855D0C" w:rsidRDefault="00691AD8">
            <w:pPr>
              <w:spacing w:after="44" w:line="240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gramStart"/>
            <w:r>
              <w:t>готовых</w:t>
            </w:r>
            <w:proofErr w:type="gramEnd"/>
            <w:r>
              <w:t xml:space="preserve"> </w:t>
            </w:r>
            <w:r>
              <w:tab/>
              <w:t xml:space="preserve">микропрепаратах </w:t>
            </w:r>
            <w:r>
              <w:tab/>
              <w:t xml:space="preserve">с </w:t>
            </w:r>
          </w:p>
          <w:p w:rsidR="00855D0C" w:rsidRDefault="00691AD8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использованием</w:t>
            </w:r>
            <w:proofErr w:type="gramEnd"/>
            <w:r>
              <w:t xml:space="preserve"> цифрового микроскопа» </w:t>
            </w:r>
          </w:p>
        </w:tc>
      </w:tr>
      <w:tr w:rsidR="00855D0C">
        <w:trPr>
          <w:trHeight w:val="1112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Сравнение растительной клетки и клетки животной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5" w:line="234" w:lineRule="auto"/>
              <w:ind w:left="0" w:firstLine="0"/>
              <w:jc w:val="left"/>
            </w:pPr>
            <w:r>
              <w:t xml:space="preserve">Рассматривание клеток растительного и животного организма под микроскопом. </w:t>
            </w:r>
          </w:p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Сравнение. Зарисовка отличий. </w:t>
            </w:r>
          </w:p>
        </w:tc>
      </w:tr>
      <w:tr w:rsidR="00855D0C">
        <w:trPr>
          <w:trHeight w:val="439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t>Практ</w:t>
            </w:r>
            <w:proofErr w:type="spellEnd"/>
            <w:r>
              <w:t xml:space="preserve"> </w:t>
            </w:r>
            <w:proofErr w:type="spellStart"/>
            <w:r>
              <w:t>ическая</w:t>
            </w:r>
            <w:proofErr w:type="spellEnd"/>
            <w:r>
              <w:t xml:space="preserve"> ботаника (23 часов) </w:t>
            </w:r>
          </w:p>
        </w:tc>
      </w:tr>
      <w:tr w:rsidR="00855D0C">
        <w:trPr>
          <w:trHeight w:val="588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Фенологические наблюдения «Осень в жизни растений»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Экскурсия </w:t>
            </w:r>
          </w:p>
        </w:tc>
      </w:tr>
      <w:tr w:rsidR="00855D0C">
        <w:trPr>
          <w:trHeight w:val="838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</w:pPr>
            <w:r>
              <w:t xml:space="preserve">Техника сбора, высушивания и монтировки гербария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Практическая работа «Техника сбора, высушивания и монтировки гербария» </w:t>
            </w:r>
          </w:p>
        </w:tc>
      </w:tr>
      <w:tr w:rsidR="00855D0C">
        <w:trPr>
          <w:trHeight w:val="836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Сбор гербария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Экскурсия, сбор гербария с последующим высушиванием </w:t>
            </w:r>
          </w:p>
        </w:tc>
      </w:tr>
      <w:tr w:rsidR="00855D0C">
        <w:trPr>
          <w:trHeight w:val="569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</w:pPr>
            <w:r>
              <w:t xml:space="preserve">Определяем и классифицируем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</w:pPr>
            <w:r>
              <w:t xml:space="preserve">Практическая работа «Определение растений по гербарным образцам». </w:t>
            </w:r>
          </w:p>
        </w:tc>
      </w:tr>
      <w:tr w:rsidR="00855D0C">
        <w:trPr>
          <w:trHeight w:val="1114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Морфологическое описание растений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4" w:line="240" w:lineRule="auto"/>
              <w:ind w:left="0" w:firstLine="0"/>
              <w:jc w:val="left"/>
            </w:pPr>
            <w:r>
              <w:t xml:space="preserve">Практическая работа </w:t>
            </w:r>
          </w:p>
          <w:p w:rsidR="00855D0C" w:rsidRDefault="00691AD8">
            <w:pPr>
              <w:spacing w:after="44" w:line="240" w:lineRule="auto"/>
              <w:ind w:left="0" w:firstLine="0"/>
              <w:jc w:val="left"/>
            </w:pPr>
            <w:r>
              <w:t xml:space="preserve">«Морфологическое описание растений </w:t>
            </w:r>
          </w:p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>(</w:t>
            </w:r>
            <w:proofErr w:type="gramStart"/>
            <w:r>
              <w:t>работа</w:t>
            </w:r>
            <w:proofErr w:type="gramEnd"/>
            <w:r>
              <w:t xml:space="preserve"> с информационными карточками). </w:t>
            </w:r>
          </w:p>
        </w:tc>
      </w:tr>
      <w:tr w:rsidR="00855D0C">
        <w:trPr>
          <w:trHeight w:val="835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</w:pPr>
            <w:r>
              <w:t xml:space="preserve">Определение </w:t>
            </w:r>
            <w:proofErr w:type="gramStart"/>
            <w:r>
              <w:t>растений  по</w:t>
            </w:r>
            <w:proofErr w:type="gramEnd"/>
            <w:r>
              <w:t xml:space="preserve"> морфологическим признакам.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</w:pPr>
            <w:r>
              <w:t xml:space="preserve">Практическая работа «Определение растений по морфологическим признакам» </w:t>
            </w:r>
          </w:p>
        </w:tc>
      </w:tr>
      <w:tr w:rsidR="00855D0C">
        <w:trPr>
          <w:trHeight w:val="843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34" w:lineRule="auto"/>
              <w:ind w:left="2" w:firstLine="0"/>
              <w:jc w:val="left"/>
            </w:pPr>
            <w:r>
              <w:t xml:space="preserve">Знакомства с группами растений.  </w:t>
            </w:r>
          </w:p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Экскурсия. </w:t>
            </w:r>
          </w:p>
        </w:tc>
      </w:tr>
      <w:tr w:rsidR="00855D0C">
        <w:trPr>
          <w:trHeight w:val="1397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15-16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5" w:line="234" w:lineRule="auto"/>
              <w:ind w:left="2" w:firstLine="0"/>
              <w:jc w:val="left"/>
            </w:pPr>
            <w:r>
              <w:t xml:space="preserve">Водоросли – как отдельная группа растений. </w:t>
            </w:r>
          </w:p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Характеристика. Значение.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Лабораторная работа: «Рассмотрение клетки водорослей под микроскопом». Зарисовка объекта.  Работа с литературными источниками, карточки, презентация, таблицы. </w:t>
            </w:r>
          </w:p>
        </w:tc>
      </w:tr>
      <w:tr w:rsidR="00855D0C">
        <w:trPr>
          <w:trHeight w:val="842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17-18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5" w:line="234" w:lineRule="auto"/>
              <w:ind w:left="2" w:firstLine="0"/>
              <w:jc w:val="left"/>
            </w:pPr>
            <w:r>
              <w:t xml:space="preserve">Папоротники – как отдельная группа растений. </w:t>
            </w:r>
          </w:p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Характеристика. </w:t>
            </w:r>
            <w:proofErr w:type="gramStart"/>
            <w:r>
              <w:t xml:space="preserve">Значение.  </w:t>
            </w:r>
            <w:proofErr w:type="gramEnd"/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Работа с литературными источниками, карточки, презентация, таблицы. </w:t>
            </w:r>
          </w:p>
        </w:tc>
      </w:tr>
      <w:tr w:rsidR="00855D0C">
        <w:trPr>
          <w:trHeight w:val="842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19-20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5" w:line="234" w:lineRule="auto"/>
              <w:ind w:left="2" w:firstLine="0"/>
              <w:jc w:val="left"/>
            </w:pPr>
            <w:r>
              <w:t xml:space="preserve">Голосеменные – как отдельная группа растений. </w:t>
            </w:r>
          </w:p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Характеристика. Значение.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Работа с литературными источниками, карточки, презентация, таблицы. </w:t>
            </w:r>
          </w:p>
        </w:tc>
      </w:tr>
      <w:tr w:rsidR="00855D0C">
        <w:trPr>
          <w:trHeight w:val="843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21-22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6" w:line="234" w:lineRule="auto"/>
              <w:ind w:left="2" w:firstLine="0"/>
              <w:jc w:val="left"/>
            </w:pPr>
            <w:r>
              <w:t xml:space="preserve">Покрытосеменные – как </w:t>
            </w:r>
            <w:proofErr w:type="gramStart"/>
            <w:r>
              <w:t>особая  группа</w:t>
            </w:r>
            <w:proofErr w:type="gramEnd"/>
            <w:r>
              <w:t xml:space="preserve"> растений. </w:t>
            </w:r>
          </w:p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Характеристика. Значение.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Работа с литературными источниками, карточки, презентация, таблицы. </w:t>
            </w:r>
          </w:p>
        </w:tc>
      </w:tr>
      <w:tr w:rsidR="00855D0C">
        <w:trPr>
          <w:trHeight w:val="845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Знакомство с лекарственными растениями. Их разнообразие и значение.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Работа с литературными источниками. Таблицы. Карточки. </w:t>
            </w:r>
          </w:p>
        </w:tc>
      </w:tr>
      <w:tr w:rsidR="00855D0C">
        <w:trPr>
          <w:trHeight w:val="842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Знакомство с культурными растениями. Их разнообразие и значение.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Работа с литературными источниками. Таблицы. Карточки. </w:t>
            </w:r>
          </w:p>
        </w:tc>
      </w:tr>
      <w:tr w:rsidR="00855D0C">
        <w:trPr>
          <w:trHeight w:val="842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Знакомство с декоративными растениями. Их разнообразие и значение.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Работа с литературными источниками. Таблицы. </w:t>
            </w:r>
          </w:p>
        </w:tc>
      </w:tr>
      <w:tr w:rsidR="00855D0C">
        <w:trPr>
          <w:trHeight w:val="843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Определение возраста древесных растений по срезу ствола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Работа с оборудованием, зарисовка объекта. </w:t>
            </w:r>
          </w:p>
        </w:tc>
      </w:tr>
      <w:tr w:rsidR="00855D0C">
        <w:trPr>
          <w:trHeight w:val="842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27-28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right="264" w:firstLine="0"/>
            </w:pPr>
            <w:r>
              <w:t xml:space="preserve">Создание каталога «Видовое разнообразие растений пришкольной территории»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Проектная деятельность. Представление гербариев. </w:t>
            </w:r>
          </w:p>
        </w:tc>
      </w:tr>
      <w:tr w:rsidR="00855D0C">
        <w:trPr>
          <w:trHeight w:val="605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29-30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4" w:line="240" w:lineRule="auto"/>
              <w:ind w:left="2" w:firstLine="0"/>
              <w:jc w:val="left"/>
            </w:pPr>
            <w:r>
              <w:t xml:space="preserve">Редкие растения </w:t>
            </w:r>
          </w:p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Краснодарского края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Проектная деятельность </w:t>
            </w:r>
          </w:p>
        </w:tc>
      </w:tr>
      <w:tr w:rsidR="00855D0C">
        <w:trPr>
          <w:trHeight w:val="562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t>Практ</w:t>
            </w:r>
            <w:proofErr w:type="spellEnd"/>
            <w:r>
              <w:t xml:space="preserve"> </w:t>
            </w:r>
            <w:proofErr w:type="spellStart"/>
            <w:r>
              <w:t>ическая</w:t>
            </w:r>
            <w:proofErr w:type="spellEnd"/>
            <w:r>
              <w:t xml:space="preserve"> зоология (17 часов) </w:t>
            </w:r>
          </w:p>
        </w:tc>
      </w:tr>
      <w:tr w:rsidR="00855D0C">
        <w:trPr>
          <w:trHeight w:val="290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Система животного мира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Творческая мастерская </w:t>
            </w:r>
          </w:p>
        </w:tc>
      </w:tr>
      <w:tr w:rsidR="00855D0C">
        <w:trPr>
          <w:trHeight w:val="566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32-33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</w:pPr>
            <w:r>
              <w:t xml:space="preserve">Определяем и классифицируем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Практическая работа по определению животных </w:t>
            </w:r>
          </w:p>
        </w:tc>
      </w:tr>
      <w:tr w:rsidR="00855D0C">
        <w:trPr>
          <w:trHeight w:val="569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</w:pPr>
            <w:r>
              <w:t xml:space="preserve">Определяем животных по следам и контуру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</w:pPr>
            <w:r>
              <w:t xml:space="preserve">Практическая работа «Определение животных по следам и контуру» </w:t>
            </w:r>
          </w:p>
        </w:tc>
      </w:tr>
      <w:tr w:rsidR="00855D0C">
        <w:trPr>
          <w:trHeight w:val="276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55D0C">
        <w:trPr>
          <w:trHeight w:val="1097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35-36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right="254" w:firstLine="0"/>
            </w:pPr>
            <w:r>
              <w:t xml:space="preserve">Определение </w:t>
            </w:r>
            <w:proofErr w:type="gramStart"/>
            <w:r>
              <w:t>экологической  группы</w:t>
            </w:r>
            <w:proofErr w:type="gramEnd"/>
            <w:r>
              <w:t xml:space="preserve"> животных по внешнему виду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right="548" w:firstLine="0"/>
            </w:pPr>
            <w:r>
              <w:t xml:space="preserve">Лабораторный практикум «Определение экологической группы животных по внешнему виду». </w:t>
            </w:r>
          </w:p>
        </w:tc>
      </w:tr>
      <w:tr w:rsidR="00855D0C">
        <w:trPr>
          <w:trHeight w:val="842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37-38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right="206" w:firstLine="0"/>
            </w:pPr>
            <w:r>
              <w:t xml:space="preserve">Практическая орнитология. Мини- исследование «Птицы на кормушке»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right="622" w:firstLine="0"/>
            </w:pPr>
            <w:r>
              <w:rPr>
                <w:sz w:val="22"/>
              </w:rPr>
              <w:t xml:space="preserve">Работа в группах: </w:t>
            </w:r>
            <w:r>
              <w:t xml:space="preserve">исследование «Птицы на кормушке». Составление пищевых цепочек </w:t>
            </w:r>
          </w:p>
        </w:tc>
      </w:tr>
      <w:tr w:rsidR="00855D0C">
        <w:trPr>
          <w:trHeight w:val="833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39-40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Практическая паразитология. Их разнообразие и значение.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right="484" w:firstLine="0"/>
            </w:pPr>
            <w:r>
              <w:rPr>
                <w:sz w:val="22"/>
              </w:rPr>
              <w:t xml:space="preserve">Работа в группах: исследование нематод. </w:t>
            </w:r>
            <w:r>
              <w:t>Работа с литературными источниками, карточки, презентация, таблицы.</w:t>
            </w:r>
            <w:r>
              <w:rPr>
                <w:sz w:val="22"/>
              </w:rPr>
              <w:t xml:space="preserve"> </w:t>
            </w:r>
          </w:p>
        </w:tc>
      </w:tr>
      <w:tr w:rsidR="00855D0C">
        <w:trPr>
          <w:trHeight w:val="836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41-42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5" w:line="240" w:lineRule="auto"/>
              <w:ind w:left="2" w:firstLine="0"/>
              <w:jc w:val="left"/>
            </w:pPr>
            <w:r>
              <w:t xml:space="preserve">Изучение пресмыкающихся. </w:t>
            </w:r>
          </w:p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Их разнообразие и значение.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Работа с литературными источниками, карточки, презентация, таблицы. </w:t>
            </w:r>
          </w:p>
        </w:tc>
      </w:tr>
      <w:tr w:rsidR="00855D0C">
        <w:trPr>
          <w:trHeight w:val="833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43-44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Изучение млекопитающих. Их разнообразие и значение.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>Работа с литературными источниками, карточки, презентация, таблицы.</w:t>
            </w:r>
            <w:r>
              <w:rPr>
                <w:sz w:val="22"/>
              </w:rPr>
              <w:t xml:space="preserve"> </w:t>
            </w:r>
          </w:p>
        </w:tc>
      </w:tr>
      <w:tr w:rsidR="00855D0C">
        <w:trPr>
          <w:trHeight w:val="581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45-46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4" w:line="240" w:lineRule="auto"/>
              <w:ind w:left="2" w:firstLine="0"/>
              <w:jc w:val="left"/>
            </w:pPr>
            <w:r>
              <w:t xml:space="preserve">Проект «Красная книга </w:t>
            </w:r>
          </w:p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Краснодарского </w:t>
            </w:r>
            <w:proofErr w:type="gramStart"/>
            <w:r>
              <w:t>края »</w:t>
            </w:r>
            <w:proofErr w:type="gramEnd"/>
            <w:r>
              <w:t xml:space="preserve">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Проектная деятельность </w:t>
            </w:r>
          </w:p>
        </w:tc>
      </w:tr>
      <w:tr w:rsidR="00855D0C">
        <w:trPr>
          <w:trHeight w:val="857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Фенологические наблюдения «Зима в жизни растений и животных»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1" w:line="240" w:lineRule="auto"/>
              <w:ind w:left="0" w:firstLine="0"/>
              <w:jc w:val="left"/>
            </w:pPr>
            <w:r>
              <w:t xml:space="preserve">Экскурсия «Фенологические наблюдения </w:t>
            </w:r>
          </w:p>
          <w:p w:rsidR="00855D0C" w:rsidRDefault="00691AD8">
            <w:pPr>
              <w:spacing w:after="0" w:line="276" w:lineRule="auto"/>
              <w:ind w:left="0" w:right="1830" w:firstLine="0"/>
            </w:pPr>
            <w:r>
              <w:t xml:space="preserve">«Зима в жизни растений и животных». </w:t>
            </w:r>
          </w:p>
        </w:tc>
      </w:tr>
      <w:tr w:rsidR="00855D0C">
        <w:trPr>
          <w:trHeight w:val="581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t>Биопр</w:t>
            </w:r>
            <w:proofErr w:type="spellEnd"/>
            <w:r>
              <w:t xml:space="preserve"> </w:t>
            </w:r>
            <w:proofErr w:type="spellStart"/>
            <w:r>
              <w:t>актикум</w:t>
            </w:r>
            <w:proofErr w:type="spellEnd"/>
            <w:r>
              <w:t xml:space="preserve"> (21 часов) </w:t>
            </w:r>
          </w:p>
        </w:tc>
      </w:tr>
      <w:tr w:rsidR="00855D0C">
        <w:trPr>
          <w:trHeight w:val="843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right="517" w:firstLine="0"/>
            </w:pPr>
            <w:r>
              <w:t xml:space="preserve">Как выбрать тему для исследования. Постановка целей и задач.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Теоретическое занятие </w:t>
            </w:r>
          </w:p>
        </w:tc>
      </w:tr>
      <w:tr w:rsidR="00855D0C">
        <w:trPr>
          <w:trHeight w:val="425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Источники информации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Практическая работа </w:t>
            </w:r>
          </w:p>
        </w:tc>
      </w:tr>
      <w:tr w:rsidR="00855D0C">
        <w:trPr>
          <w:trHeight w:val="566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Как оформить результаты исследования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Теоретическое занятие </w:t>
            </w:r>
          </w:p>
        </w:tc>
      </w:tr>
      <w:tr w:rsidR="00855D0C">
        <w:trPr>
          <w:trHeight w:val="1382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51-53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Физиология растений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right="516" w:firstLine="0"/>
              <w:jc w:val="left"/>
            </w:pPr>
            <w:proofErr w:type="gramStart"/>
            <w:r>
              <w:t>Исследовательская  деятельность</w:t>
            </w:r>
            <w:proofErr w:type="gramEnd"/>
            <w:r>
              <w:t xml:space="preserve"> </w:t>
            </w:r>
            <w:r>
              <w:rPr>
                <w:b/>
              </w:rPr>
              <w:t>:</w:t>
            </w:r>
            <w:r>
              <w:t xml:space="preserve">Движение растений. Влияние стимуляторов роста на рост и развитие растений. </w:t>
            </w:r>
          </w:p>
        </w:tc>
      </w:tr>
      <w:tr w:rsidR="00855D0C">
        <w:trPr>
          <w:trHeight w:val="1119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53-55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Физиология растений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2" w:line="240" w:lineRule="auto"/>
              <w:ind w:left="0" w:firstLine="0"/>
              <w:jc w:val="left"/>
            </w:pPr>
            <w:r>
              <w:t xml:space="preserve">Исследовательская деятельность: </w:t>
            </w:r>
          </w:p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Прорастание семян. Влияние прищипки на рост корня. </w:t>
            </w:r>
          </w:p>
        </w:tc>
      </w:tr>
      <w:tr w:rsidR="00855D0C">
        <w:trPr>
          <w:trHeight w:val="1394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56-58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Микробиология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right="629" w:firstLine="0"/>
            </w:pPr>
            <w:r>
              <w:t xml:space="preserve">Исследовательская деятельность: Выращивание культуры бактерий и простейших. Влияние фитонцидов растений на жизнедеятельность бактерий. </w:t>
            </w:r>
          </w:p>
        </w:tc>
      </w:tr>
      <w:tr w:rsidR="00855D0C">
        <w:trPr>
          <w:trHeight w:val="842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59-61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Микология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2" w:line="240" w:lineRule="auto"/>
              <w:ind w:left="0" w:firstLine="0"/>
              <w:jc w:val="left"/>
            </w:pPr>
            <w:r>
              <w:t xml:space="preserve">Исследовательская деятельность: </w:t>
            </w:r>
          </w:p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Влияние </w:t>
            </w:r>
            <w:r>
              <w:tab/>
              <w:t xml:space="preserve">дрожжей </w:t>
            </w:r>
            <w:r>
              <w:tab/>
              <w:t xml:space="preserve">на укоренение черенков. </w:t>
            </w:r>
          </w:p>
        </w:tc>
      </w:tr>
      <w:tr w:rsidR="00855D0C">
        <w:trPr>
          <w:trHeight w:val="845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62-63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Экологический практикум.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43" w:line="240" w:lineRule="auto"/>
              <w:ind w:left="0" w:firstLine="0"/>
              <w:jc w:val="left"/>
            </w:pPr>
            <w:r>
              <w:t xml:space="preserve">Исследовательская деятельность: </w:t>
            </w:r>
          </w:p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Определение степени </w:t>
            </w:r>
            <w:r>
              <w:tab/>
              <w:t xml:space="preserve">загрязнения воздуха методом </w:t>
            </w:r>
            <w:proofErr w:type="spellStart"/>
            <w:r>
              <w:t>биоиндикации</w:t>
            </w:r>
            <w:proofErr w:type="spellEnd"/>
            <w:r>
              <w:t xml:space="preserve">. </w:t>
            </w:r>
          </w:p>
        </w:tc>
      </w:tr>
      <w:tr w:rsidR="00855D0C">
        <w:trPr>
          <w:trHeight w:val="842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Экологический практикум.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right="689" w:firstLine="0"/>
            </w:pPr>
            <w:r>
              <w:t xml:space="preserve">Исследовательская деятельность: Определение запыленности воздуха в помещениях. </w:t>
            </w:r>
          </w:p>
        </w:tc>
      </w:tr>
      <w:tr w:rsidR="00855D0C">
        <w:trPr>
          <w:trHeight w:val="598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66-67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Подготовка к отчетной конференции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Создание презентаций, докладов </w:t>
            </w:r>
          </w:p>
        </w:tc>
      </w:tr>
      <w:tr w:rsidR="00855D0C">
        <w:trPr>
          <w:trHeight w:val="571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t xml:space="preserve">Отчетная конференция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t xml:space="preserve">Презентация работ </w:t>
            </w:r>
          </w:p>
        </w:tc>
      </w:tr>
      <w:tr w:rsidR="00855D0C">
        <w:trPr>
          <w:trHeight w:val="569"/>
        </w:trPr>
        <w:tc>
          <w:tcPr>
            <w:tcW w:w="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Итого: 68 часа 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D0C" w:rsidRDefault="00691AD8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855D0C" w:rsidRDefault="00691AD8">
      <w:pPr>
        <w:spacing w:after="214" w:line="240" w:lineRule="auto"/>
        <w:ind w:left="852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0" w:line="240" w:lineRule="auto"/>
        <w:ind w:left="852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55D0C" w:rsidRDefault="00691AD8">
      <w:pPr>
        <w:spacing w:after="53" w:line="237" w:lineRule="auto"/>
        <w:ind w:left="10" w:right="-15"/>
        <w:jc w:val="left"/>
      </w:pPr>
      <w:r>
        <w:rPr>
          <w:b/>
        </w:rPr>
        <w:t xml:space="preserve">Учебно-методическое обеспечение программы </w:t>
      </w:r>
    </w:p>
    <w:p w:rsidR="00855D0C" w:rsidRDefault="00691AD8">
      <w:pPr>
        <w:ind w:left="144" w:firstLine="567"/>
      </w:pPr>
      <w:r>
        <w:t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</w:t>
      </w:r>
      <w:r>
        <w:t xml:space="preserve">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 </w:t>
      </w:r>
    </w:p>
    <w:p w:rsidR="00855D0C" w:rsidRDefault="00691AD8">
      <w:pPr>
        <w:spacing w:after="53" w:line="237" w:lineRule="auto"/>
        <w:ind w:left="10" w:right="-15"/>
        <w:jc w:val="left"/>
      </w:pPr>
      <w:r>
        <w:rPr>
          <w:b/>
        </w:rPr>
        <w:t xml:space="preserve">Материально-техническое обеспечение программы </w:t>
      </w:r>
    </w:p>
    <w:p w:rsidR="00855D0C" w:rsidRDefault="00691AD8">
      <w:pPr>
        <w:ind w:left="144" w:firstLine="567"/>
      </w:pPr>
      <w:r>
        <w:t>Ор</w:t>
      </w:r>
      <w:r>
        <w:t xml:space="preserve">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</w:t>
      </w:r>
    </w:p>
    <w:p w:rsidR="00855D0C" w:rsidRDefault="00691AD8">
      <w:pPr>
        <w:numPr>
          <w:ilvl w:val="0"/>
          <w:numId w:val="3"/>
        </w:numPr>
        <w:ind w:hanging="139"/>
      </w:pPr>
      <w:proofErr w:type="gramStart"/>
      <w:r>
        <w:t>цифровая</w:t>
      </w:r>
      <w:proofErr w:type="gramEnd"/>
      <w:r>
        <w:t xml:space="preserve"> лаборатория по биологии; </w:t>
      </w:r>
    </w:p>
    <w:p w:rsidR="00855D0C" w:rsidRDefault="00691AD8">
      <w:pPr>
        <w:numPr>
          <w:ilvl w:val="0"/>
          <w:numId w:val="3"/>
        </w:numPr>
        <w:ind w:hanging="139"/>
      </w:pPr>
      <w:proofErr w:type="gramStart"/>
      <w:r>
        <w:t>помещения</w:t>
      </w:r>
      <w:proofErr w:type="gramEnd"/>
      <w:r>
        <w:t xml:space="preserve">, укомплектованного стандартным </w:t>
      </w:r>
      <w:r>
        <w:t xml:space="preserve">учебным оборудованием и мебелью (доска, парты, стулья, шкафы, </w:t>
      </w:r>
      <w:proofErr w:type="spellStart"/>
      <w:r>
        <w:t>электрообеспечение</w:t>
      </w:r>
      <w:proofErr w:type="spellEnd"/>
      <w:r>
        <w:t xml:space="preserve">, раковина с холодной водопроводной водой); </w:t>
      </w:r>
    </w:p>
    <w:p w:rsidR="00855D0C" w:rsidRDefault="00691AD8">
      <w:pPr>
        <w:numPr>
          <w:ilvl w:val="0"/>
          <w:numId w:val="3"/>
        </w:numPr>
        <w:ind w:hanging="139"/>
      </w:pPr>
      <w:proofErr w:type="gramStart"/>
      <w:r>
        <w:t>микроскоп</w:t>
      </w:r>
      <w:proofErr w:type="gramEnd"/>
      <w:r>
        <w:t xml:space="preserve"> цифровой; </w:t>
      </w:r>
    </w:p>
    <w:p w:rsidR="00855D0C" w:rsidRDefault="00691AD8">
      <w:pPr>
        <w:numPr>
          <w:ilvl w:val="0"/>
          <w:numId w:val="3"/>
        </w:numPr>
        <w:ind w:hanging="139"/>
      </w:pPr>
      <w:proofErr w:type="gramStart"/>
      <w:r>
        <w:t>комплект</w:t>
      </w:r>
      <w:proofErr w:type="gramEnd"/>
      <w:r>
        <w:t xml:space="preserve"> посуды и оборудования для ученических опытов; </w:t>
      </w:r>
    </w:p>
    <w:p w:rsidR="00855D0C" w:rsidRDefault="00691AD8">
      <w:pPr>
        <w:numPr>
          <w:ilvl w:val="0"/>
          <w:numId w:val="3"/>
        </w:numPr>
        <w:ind w:hanging="139"/>
      </w:pPr>
      <w:proofErr w:type="gramStart"/>
      <w:r>
        <w:t>комплект</w:t>
      </w:r>
      <w:proofErr w:type="gramEnd"/>
      <w:r>
        <w:t xml:space="preserve"> гербариев демонстрационный; </w:t>
      </w:r>
    </w:p>
    <w:p w:rsidR="00855D0C" w:rsidRDefault="00691AD8">
      <w:pPr>
        <w:numPr>
          <w:ilvl w:val="0"/>
          <w:numId w:val="3"/>
        </w:numPr>
        <w:ind w:hanging="139"/>
      </w:pPr>
      <w:proofErr w:type="gramStart"/>
      <w:r>
        <w:t>комплект</w:t>
      </w:r>
      <w:proofErr w:type="gramEnd"/>
      <w:r>
        <w:t xml:space="preserve"> коллекции демонстрационный (по разным темам); </w:t>
      </w:r>
    </w:p>
    <w:p w:rsidR="00855D0C" w:rsidRDefault="00691AD8">
      <w:pPr>
        <w:ind w:left="296"/>
      </w:pPr>
      <w:proofErr w:type="gramStart"/>
      <w:r>
        <w:t>мультимедийного</w:t>
      </w:r>
      <w:proofErr w:type="gramEnd"/>
      <w:r>
        <w:t xml:space="preserve"> оборудования (компьютер, ноутбук, проектор, флэш- карты, экран, средства телекоммуникации (локальные школьные сети, выход в интернет). </w:t>
      </w:r>
    </w:p>
    <w:p w:rsidR="00855D0C" w:rsidRDefault="00691AD8">
      <w:pPr>
        <w:ind w:left="296"/>
      </w:pPr>
      <w:r>
        <w:t>Дидактическое обеспечение предполагает наличие т</w:t>
      </w:r>
      <w:r>
        <w:t xml:space="preserve">екстов </w:t>
      </w:r>
      <w:proofErr w:type="spellStart"/>
      <w:r>
        <w:t>разноуровневых</w:t>
      </w:r>
      <w:proofErr w:type="spellEnd"/>
      <w:r>
        <w:t xml:space="preserve"> заданий, тематических тестов по каждому разделу темы, инструкций для выполнения практических работ.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lastRenderedPageBreak/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40" w:lineRule="auto"/>
        <w:ind w:left="3990" w:firstLine="0"/>
        <w:jc w:val="left"/>
      </w:pPr>
      <w:r>
        <w:rPr>
          <w:b/>
        </w:rPr>
        <w:t xml:space="preserve"> </w:t>
      </w:r>
    </w:p>
    <w:p w:rsidR="00855D0C" w:rsidRDefault="00691AD8">
      <w:pPr>
        <w:spacing w:after="0" w:line="232" w:lineRule="auto"/>
        <w:ind w:left="852" w:right="5991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</w:p>
    <w:p w:rsidR="00855D0C" w:rsidRDefault="00691AD8">
      <w:pPr>
        <w:spacing w:after="224" w:line="246" w:lineRule="auto"/>
        <w:ind w:left="10" w:right="-15"/>
        <w:jc w:val="center"/>
      </w:pPr>
      <w:r>
        <w:rPr>
          <w:b/>
        </w:rPr>
        <w:t xml:space="preserve">Литература </w:t>
      </w:r>
    </w:p>
    <w:p w:rsidR="00855D0C" w:rsidRDefault="00691AD8">
      <w:pPr>
        <w:numPr>
          <w:ilvl w:val="0"/>
          <w:numId w:val="4"/>
        </w:numPr>
        <w:ind w:hanging="708"/>
      </w:pPr>
      <w:r>
        <w:t xml:space="preserve">Дольник В.Р. Вышли мы все из природы. Беседы о поведении человека в компании птиц, зверей и детей. — М.: БШКАРКЕ88, 1996. </w:t>
      </w:r>
    </w:p>
    <w:p w:rsidR="00855D0C" w:rsidRDefault="00691AD8">
      <w:pPr>
        <w:numPr>
          <w:ilvl w:val="0"/>
          <w:numId w:val="4"/>
        </w:numPr>
        <w:ind w:hanging="708"/>
      </w:pPr>
      <w:r>
        <w:t xml:space="preserve">Лесные </w:t>
      </w:r>
      <w:r>
        <w:tab/>
        <w:t xml:space="preserve">травянистые растения. </w:t>
      </w:r>
      <w:r>
        <w:tab/>
        <w:t xml:space="preserve">Биология </w:t>
      </w:r>
      <w:r>
        <w:tab/>
        <w:t xml:space="preserve">и </w:t>
      </w:r>
      <w:r>
        <w:tab/>
        <w:t>охрана:</w:t>
      </w:r>
    </w:p>
    <w:p w:rsidR="00855D0C" w:rsidRDefault="00691AD8">
      <w:r>
        <w:t xml:space="preserve"> </w:t>
      </w:r>
      <w:r>
        <w:tab/>
      </w:r>
      <w:proofErr w:type="gramStart"/>
      <w:r>
        <w:t>справочник</w:t>
      </w:r>
      <w:proofErr w:type="gramEnd"/>
      <w:r>
        <w:t xml:space="preserve">. - </w:t>
      </w:r>
      <w:r>
        <w:tab/>
        <w:t xml:space="preserve">М.: </w:t>
      </w:r>
      <w:proofErr w:type="spellStart"/>
      <w:r>
        <w:t>Агропромиздат</w:t>
      </w:r>
      <w:proofErr w:type="spellEnd"/>
      <w:r>
        <w:t xml:space="preserve">, 1988. </w:t>
      </w:r>
    </w:p>
    <w:p w:rsidR="00855D0C" w:rsidRDefault="00691AD8">
      <w:pPr>
        <w:numPr>
          <w:ilvl w:val="0"/>
          <w:numId w:val="4"/>
        </w:numPr>
        <w:ind w:hanging="708"/>
      </w:pPr>
      <w:r>
        <w:t xml:space="preserve">Петров В.В. </w:t>
      </w:r>
      <w:proofErr w:type="gramStart"/>
      <w:r>
        <w:t>Растительный  мир</w:t>
      </w:r>
      <w:proofErr w:type="gramEnd"/>
      <w:r>
        <w:t xml:space="preserve"> нашей Ро</w:t>
      </w:r>
      <w:r>
        <w:t xml:space="preserve">дины: кн. для учителя. -2-е изд., доп. — М.: Просвещение, 1991. </w:t>
      </w:r>
    </w:p>
    <w:p w:rsidR="00855D0C" w:rsidRDefault="00691AD8">
      <w:pPr>
        <w:numPr>
          <w:ilvl w:val="0"/>
          <w:numId w:val="4"/>
        </w:numPr>
        <w:ind w:hanging="708"/>
      </w:pPr>
      <w:proofErr w:type="spellStart"/>
      <w:r>
        <w:t>Самкова</w:t>
      </w:r>
      <w:proofErr w:type="spellEnd"/>
      <w:r>
        <w:t xml:space="preserve"> В.А. Мы изучаем лес. Задания для учащихся 3— 5 классов //Биология в школе. - 2003. - № 7; 2004. - № 1, 3, 5, 7. </w:t>
      </w:r>
    </w:p>
    <w:p w:rsidR="00855D0C" w:rsidRDefault="00691AD8">
      <w:pPr>
        <w:numPr>
          <w:ilvl w:val="0"/>
          <w:numId w:val="4"/>
        </w:numPr>
        <w:ind w:hanging="708"/>
      </w:pPr>
      <w:r>
        <w:t>Чернова Н.М. Лабораторный практикум по экологии. — М.: Просвещение, 19</w:t>
      </w:r>
      <w:r>
        <w:t xml:space="preserve">86. </w:t>
      </w:r>
      <w:r>
        <w:rPr>
          <w:b/>
        </w:rPr>
        <w:t xml:space="preserve">Интернет-ресурсы </w:t>
      </w:r>
    </w:p>
    <w:p w:rsidR="00855D0C" w:rsidRDefault="00691AD8">
      <w:pPr>
        <w:numPr>
          <w:ilvl w:val="0"/>
          <w:numId w:val="5"/>
        </w:numPr>
        <w:ind w:hanging="708"/>
      </w:pPr>
      <w:r>
        <w:t xml:space="preserve">http://www.sci.aha.ru/ATL/ra21c.htm — биологическое разнообразие России. </w:t>
      </w:r>
    </w:p>
    <w:p w:rsidR="00855D0C" w:rsidRDefault="00691AD8">
      <w:pPr>
        <w:numPr>
          <w:ilvl w:val="0"/>
          <w:numId w:val="5"/>
        </w:numPr>
        <w:ind w:hanging="708"/>
      </w:pPr>
      <w:r>
        <w:t xml:space="preserve">http://www.wwf.ru — Всемирный фонд дикой природы (WWF). </w:t>
      </w:r>
    </w:p>
    <w:p w:rsidR="00855D0C" w:rsidRDefault="00691AD8">
      <w:pPr>
        <w:numPr>
          <w:ilvl w:val="0"/>
          <w:numId w:val="5"/>
        </w:numPr>
        <w:ind w:hanging="708"/>
      </w:pPr>
      <w:r>
        <w:t xml:space="preserve">http://edu.seu.ru/metodiques/samkova.htm </w:t>
      </w:r>
      <w:r>
        <w:tab/>
        <w:t xml:space="preserve">— </w:t>
      </w:r>
      <w:r>
        <w:tab/>
        <w:t xml:space="preserve">интернет-сайт </w:t>
      </w:r>
      <w:proofErr w:type="gramStart"/>
      <w:r>
        <w:tab/>
        <w:t>«</w:t>
      </w:r>
      <w:proofErr w:type="gramEnd"/>
      <w:r>
        <w:t xml:space="preserve">Общественные ресурсы образования» </w:t>
      </w:r>
    </w:p>
    <w:p w:rsidR="00855D0C" w:rsidRDefault="00691AD8">
      <w:pPr>
        <w:numPr>
          <w:ilvl w:val="0"/>
          <w:numId w:val="5"/>
        </w:numPr>
        <w:ind w:hanging="708"/>
      </w:pPr>
      <w:r>
        <w:t>http://</w:t>
      </w:r>
      <w:r>
        <w:t xml:space="preserve">www.ecosystema.ru — экологическое образование детей и изучение природы России. </w:t>
      </w:r>
    </w:p>
    <w:p w:rsidR="00855D0C" w:rsidRDefault="00691AD8">
      <w:pPr>
        <w:spacing w:after="201" w:line="246" w:lineRule="auto"/>
        <w:ind w:left="10" w:right="-15"/>
        <w:jc w:val="center"/>
      </w:pPr>
      <w:r>
        <w:rPr>
          <w:b/>
        </w:rPr>
        <w:t xml:space="preserve">Методическое обеспечение: </w:t>
      </w:r>
    </w:p>
    <w:p w:rsidR="00855D0C" w:rsidRDefault="00691AD8">
      <w:r>
        <w:t xml:space="preserve">Информационно-коммуникативные средства обучения </w:t>
      </w:r>
    </w:p>
    <w:p w:rsidR="00855D0C" w:rsidRDefault="00691AD8">
      <w:pPr>
        <w:numPr>
          <w:ilvl w:val="0"/>
          <w:numId w:val="6"/>
        </w:numPr>
        <w:ind w:hanging="708"/>
      </w:pPr>
      <w:r>
        <w:t xml:space="preserve">Компьютер </w:t>
      </w:r>
    </w:p>
    <w:p w:rsidR="00855D0C" w:rsidRDefault="00691AD8">
      <w:pPr>
        <w:numPr>
          <w:ilvl w:val="0"/>
          <w:numId w:val="6"/>
        </w:numPr>
        <w:ind w:hanging="708"/>
      </w:pPr>
      <w:r>
        <w:t xml:space="preserve">Мультимедийный проектор </w:t>
      </w:r>
    </w:p>
    <w:p w:rsidR="00855D0C" w:rsidRDefault="00691AD8">
      <w:r>
        <w:t xml:space="preserve">Техническое оснащение (оборудование): </w:t>
      </w:r>
    </w:p>
    <w:p w:rsidR="00855D0C" w:rsidRDefault="00691AD8">
      <w:pPr>
        <w:numPr>
          <w:ilvl w:val="0"/>
          <w:numId w:val="7"/>
        </w:numPr>
        <w:ind w:hanging="708"/>
      </w:pPr>
      <w:r>
        <w:t xml:space="preserve">Микроскопы; </w:t>
      </w:r>
    </w:p>
    <w:p w:rsidR="00855D0C" w:rsidRDefault="00691AD8">
      <w:pPr>
        <w:numPr>
          <w:ilvl w:val="0"/>
          <w:numId w:val="7"/>
        </w:numPr>
        <w:ind w:hanging="708"/>
      </w:pPr>
      <w:r>
        <w:t>Цифровая лаб</w:t>
      </w:r>
      <w:r>
        <w:t>оратория «</w:t>
      </w:r>
      <w:proofErr w:type="spellStart"/>
      <w:r>
        <w:t>Releon</w:t>
      </w:r>
      <w:proofErr w:type="spellEnd"/>
      <w:r>
        <w:t xml:space="preserve">»; </w:t>
      </w:r>
    </w:p>
    <w:p w:rsidR="00855D0C" w:rsidRDefault="00691AD8">
      <w:pPr>
        <w:numPr>
          <w:ilvl w:val="0"/>
          <w:numId w:val="7"/>
        </w:numPr>
        <w:ind w:hanging="708"/>
      </w:pPr>
      <w:r>
        <w:t xml:space="preserve">Оборудование для опытов и экспериментов. </w:t>
      </w:r>
    </w:p>
    <w:p w:rsidR="00855D0C" w:rsidRDefault="00691AD8">
      <w:r>
        <w:t xml:space="preserve">Литература для учителя </w:t>
      </w:r>
    </w:p>
    <w:p w:rsidR="00855D0C" w:rsidRDefault="00691AD8">
      <w:r>
        <w:t xml:space="preserve">1. Дольник В.Р. Вышли мы все из природы. Беседы о поведении человека в компании птиц, зверей и детей. — М.: LINKA PRESS, 1996. </w:t>
      </w:r>
    </w:p>
    <w:p w:rsidR="00855D0C" w:rsidRDefault="00691AD8">
      <w:pPr>
        <w:numPr>
          <w:ilvl w:val="0"/>
          <w:numId w:val="8"/>
        </w:numPr>
        <w:ind w:hanging="708"/>
      </w:pPr>
      <w:r>
        <w:t xml:space="preserve">Лесные травянистые растения. Биология и охрана: справочник. - М.: </w:t>
      </w:r>
      <w:proofErr w:type="spellStart"/>
      <w:r>
        <w:t>Агропромиздат</w:t>
      </w:r>
      <w:proofErr w:type="spellEnd"/>
      <w:r>
        <w:t xml:space="preserve">, 1988. </w:t>
      </w:r>
    </w:p>
    <w:p w:rsidR="00855D0C" w:rsidRDefault="00691AD8">
      <w:pPr>
        <w:numPr>
          <w:ilvl w:val="0"/>
          <w:numId w:val="8"/>
        </w:numPr>
        <w:ind w:hanging="708"/>
      </w:pPr>
      <w:r>
        <w:t xml:space="preserve">Петров В.В. Растительный мир нашей Родины: кн. для учителя. -2-е изд., доп. — </w:t>
      </w:r>
    </w:p>
    <w:p w:rsidR="00855D0C" w:rsidRDefault="00691AD8">
      <w:r>
        <w:t xml:space="preserve">М.: Просвещение, 1991. </w:t>
      </w:r>
    </w:p>
    <w:p w:rsidR="00855D0C" w:rsidRDefault="00691AD8">
      <w:pPr>
        <w:numPr>
          <w:ilvl w:val="0"/>
          <w:numId w:val="8"/>
        </w:numPr>
        <w:ind w:hanging="708"/>
      </w:pPr>
      <w:proofErr w:type="spellStart"/>
      <w:r>
        <w:t>Самкова</w:t>
      </w:r>
      <w:proofErr w:type="spellEnd"/>
      <w:r>
        <w:t xml:space="preserve"> В.А. Мы изучаем лес. Задания для учащихся 3—5 классов //Б</w:t>
      </w:r>
      <w:r>
        <w:t xml:space="preserve">иология в школе. - 2003. </w:t>
      </w:r>
    </w:p>
    <w:p w:rsidR="00855D0C" w:rsidRDefault="00691AD8">
      <w:r>
        <w:t xml:space="preserve">- № 7; 2004. - № 1, 3, 5, 7. </w:t>
      </w:r>
    </w:p>
    <w:p w:rsidR="00855D0C" w:rsidRDefault="00691AD8">
      <w:r>
        <w:t xml:space="preserve">7. Чернова Н.М. Лабораторный практикум по экологии. — М.: Просвещение, 1986. </w:t>
      </w:r>
    </w:p>
    <w:p w:rsidR="00855D0C" w:rsidRDefault="00691AD8">
      <w:pPr>
        <w:spacing w:after="51" w:line="240" w:lineRule="auto"/>
        <w:ind w:left="852" w:firstLine="0"/>
        <w:jc w:val="left"/>
      </w:pPr>
      <w:r>
        <w:t xml:space="preserve"> </w:t>
      </w:r>
    </w:p>
    <w:p w:rsidR="00855D0C" w:rsidRDefault="00691AD8">
      <w:pPr>
        <w:spacing w:after="53" w:line="237" w:lineRule="auto"/>
        <w:ind w:left="862" w:right="-15"/>
        <w:jc w:val="left"/>
      </w:pPr>
      <w:r>
        <w:rPr>
          <w:b/>
        </w:rPr>
        <w:t xml:space="preserve">Интернет-ресурсы </w:t>
      </w:r>
    </w:p>
    <w:p w:rsidR="00855D0C" w:rsidRDefault="00691AD8">
      <w:pPr>
        <w:numPr>
          <w:ilvl w:val="0"/>
          <w:numId w:val="9"/>
        </w:numPr>
        <w:ind w:hanging="708"/>
      </w:pPr>
      <w:r>
        <w:lastRenderedPageBreak/>
        <w:t xml:space="preserve">http://www.sci.aha.ru/ATL/ra21c.htm — биологическое разнообразие России. </w:t>
      </w:r>
    </w:p>
    <w:p w:rsidR="00855D0C" w:rsidRDefault="00691AD8">
      <w:pPr>
        <w:numPr>
          <w:ilvl w:val="0"/>
          <w:numId w:val="9"/>
        </w:numPr>
        <w:ind w:hanging="708"/>
      </w:pPr>
      <w:r>
        <w:t>http://www.wwf.ru — Всемирны</w:t>
      </w:r>
      <w:r>
        <w:t xml:space="preserve">й фонд дикой природы (WWF). </w:t>
      </w:r>
    </w:p>
    <w:p w:rsidR="00855D0C" w:rsidRDefault="00691AD8">
      <w:pPr>
        <w:numPr>
          <w:ilvl w:val="0"/>
          <w:numId w:val="9"/>
        </w:numPr>
        <w:ind w:hanging="708"/>
      </w:pPr>
      <w:r>
        <w:t xml:space="preserve">http://edu.seu.ru/metodiques/samkova.htm </w:t>
      </w:r>
      <w:r>
        <w:tab/>
        <w:t xml:space="preserve">— </w:t>
      </w:r>
      <w:r>
        <w:tab/>
        <w:t xml:space="preserve">интернет-сайт </w:t>
      </w:r>
      <w:proofErr w:type="gramStart"/>
      <w:r>
        <w:tab/>
        <w:t>«</w:t>
      </w:r>
      <w:proofErr w:type="gramEnd"/>
      <w:r>
        <w:t xml:space="preserve">Общественные ресурсы образования» </w:t>
      </w:r>
    </w:p>
    <w:p w:rsidR="00855D0C" w:rsidRDefault="00691AD8">
      <w:pPr>
        <w:numPr>
          <w:ilvl w:val="0"/>
          <w:numId w:val="9"/>
        </w:numPr>
        <w:ind w:hanging="708"/>
      </w:pPr>
      <w:r>
        <w:t xml:space="preserve">http://www.ecosystema.ru — экологическое образование детей и изучение природы России. </w:t>
      </w:r>
    </w:p>
    <w:sectPr w:rsidR="00855D0C">
      <w:pgSz w:w="11906" w:h="16838"/>
      <w:pgMar w:top="1140" w:right="1016" w:bottom="129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46AC"/>
    <w:multiLevelType w:val="hybridMultilevel"/>
    <w:tmpl w:val="09508D7A"/>
    <w:lvl w:ilvl="0" w:tplc="2682C06E">
      <w:start w:val="1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2895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C15B2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06DDC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86DDE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A65E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6634C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CE878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E96AC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7D7A41"/>
    <w:multiLevelType w:val="hybridMultilevel"/>
    <w:tmpl w:val="B9662766"/>
    <w:lvl w:ilvl="0" w:tplc="C6B0E8D8">
      <w:start w:val="1"/>
      <w:numFmt w:val="bullet"/>
      <w:lvlText w:val="✓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A547A">
      <w:start w:val="1"/>
      <w:numFmt w:val="bullet"/>
      <w:lvlText w:val="o"/>
      <w:lvlJc w:val="left"/>
      <w:pPr>
        <w:ind w:left="2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166968">
      <w:start w:val="1"/>
      <w:numFmt w:val="bullet"/>
      <w:lvlText w:val="▪"/>
      <w:lvlJc w:val="left"/>
      <w:pPr>
        <w:ind w:left="3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AA8B0">
      <w:start w:val="1"/>
      <w:numFmt w:val="bullet"/>
      <w:lvlText w:val="•"/>
      <w:lvlJc w:val="left"/>
      <w:pPr>
        <w:ind w:left="3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47060">
      <w:start w:val="1"/>
      <w:numFmt w:val="bullet"/>
      <w:lvlText w:val="o"/>
      <w:lvlJc w:val="left"/>
      <w:pPr>
        <w:ind w:left="4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C586E">
      <w:start w:val="1"/>
      <w:numFmt w:val="bullet"/>
      <w:lvlText w:val="▪"/>
      <w:lvlJc w:val="left"/>
      <w:pPr>
        <w:ind w:left="5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25EB2">
      <w:start w:val="1"/>
      <w:numFmt w:val="bullet"/>
      <w:lvlText w:val="•"/>
      <w:lvlJc w:val="left"/>
      <w:pPr>
        <w:ind w:left="6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E7472">
      <w:start w:val="1"/>
      <w:numFmt w:val="bullet"/>
      <w:lvlText w:val="o"/>
      <w:lvlJc w:val="left"/>
      <w:pPr>
        <w:ind w:left="6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287BA">
      <w:start w:val="1"/>
      <w:numFmt w:val="bullet"/>
      <w:lvlText w:val="▪"/>
      <w:lvlJc w:val="left"/>
      <w:pPr>
        <w:ind w:left="7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2C2B37"/>
    <w:multiLevelType w:val="hybridMultilevel"/>
    <w:tmpl w:val="27C4DE14"/>
    <w:lvl w:ilvl="0" w:tplc="2F7AE416">
      <w:start w:val="1"/>
      <w:numFmt w:val="bullet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CB43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C8CC0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8F6DC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4C874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EE71A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4E95C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63000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66560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4333BB"/>
    <w:multiLevelType w:val="hybridMultilevel"/>
    <w:tmpl w:val="A7CE0CFC"/>
    <w:lvl w:ilvl="0" w:tplc="69ECF396">
      <w:start w:val="1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C7B76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2DC28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AAB86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49F72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036CC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CE358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6BD16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A390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34045C"/>
    <w:multiLevelType w:val="hybridMultilevel"/>
    <w:tmpl w:val="B95CB1EA"/>
    <w:lvl w:ilvl="0" w:tplc="FF224642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889F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4BC16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AEB00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A671A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62CE8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A9766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2515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4415E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600886"/>
    <w:multiLevelType w:val="hybridMultilevel"/>
    <w:tmpl w:val="4B36D774"/>
    <w:lvl w:ilvl="0" w:tplc="FBD49BF0">
      <w:start w:val="1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449BA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E1086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8C112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AC8F2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AAB62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63AE6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8E562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68DF2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023F9A"/>
    <w:multiLevelType w:val="hybridMultilevel"/>
    <w:tmpl w:val="6E486102"/>
    <w:lvl w:ilvl="0" w:tplc="1D92D064">
      <w:start w:val="1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24B24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6A420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82BD8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8D32E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2185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08F48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A0D88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A08206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912897"/>
    <w:multiLevelType w:val="hybridMultilevel"/>
    <w:tmpl w:val="CD92F006"/>
    <w:lvl w:ilvl="0" w:tplc="C2B4F116">
      <w:start w:val="1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8127C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8BCDE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C593A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E70D4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26CE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C0688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426E8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2BC2E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FE0576"/>
    <w:multiLevelType w:val="hybridMultilevel"/>
    <w:tmpl w:val="6B783DC4"/>
    <w:lvl w:ilvl="0" w:tplc="02AA9E42">
      <w:start w:val="4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08D8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222E4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C2122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49738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C834E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84084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EC112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25BF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0C"/>
    <w:rsid w:val="00691AD8"/>
    <w:rsid w:val="0085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726DB-51EC-487E-8B6F-036BB1D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36" w:lineRule="auto"/>
      <w:ind w:left="8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2853</Words>
  <Characters>16265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Точка Роста</cp:lastModifiedBy>
  <cp:revision>2</cp:revision>
  <dcterms:created xsi:type="dcterms:W3CDTF">2024-11-15T03:35:00Z</dcterms:created>
  <dcterms:modified xsi:type="dcterms:W3CDTF">2024-11-15T03:35:00Z</dcterms:modified>
</cp:coreProperties>
</file>