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63" w:rsidRDefault="00FF5263" w:rsidP="00FF5263">
      <w:pPr>
        <w:spacing w:after="0"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FF5263" w:rsidRDefault="00FF5263" w:rsidP="00FF5263">
      <w:pPr>
        <w:spacing w:after="0" w:line="408" w:lineRule="auto"/>
        <w:ind w:left="120"/>
        <w:jc w:val="center"/>
      </w:pPr>
      <w:bookmarkStart w:id="0" w:name="b45e812b-93eb-40ef-af71-630f1b59ad0d"/>
      <w:r>
        <w:rPr>
          <w:b/>
          <w:sz w:val="28"/>
        </w:rPr>
        <w:t xml:space="preserve">Министерство образования и науки Алтайского края </w:t>
      </w:r>
      <w:bookmarkEnd w:id="0"/>
    </w:p>
    <w:p w:rsidR="00FF5263" w:rsidRDefault="00FF5263" w:rsidP="00FF5263">
      <w:pPr>
        <w:spacing w:after="0" w:line="408" w:lineRule="auto"/>
        <w:ind w:left="120"/>
        <w:jc w:val="center"/>
      </w:pPr>
      <w:bookmarkStart w:id="1" w:name="3f049807-601a-413c-8194-dd1245455409"/>
      <w:r>
        <w:rPr>
          <w:b/>
          <w:sz w:val="28"/>
        </w:rPr>
        <w:t>Комитет по образованию Администрации Советского района</w:t>
      </w:r>
      <w:bookmarkEnd w:id="1"/>
    </w:p>
    <w:p w:rsidR="00FF5263" w:rsidRDefault="00FF5263" w:rsidP="00FF5263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FF5263" w:rsidRDefault="00FF5263" w:rsidP="00FF5263">
      <w:pPr>
        <w:spacing w:after="0" w:line="408" w:lineRule="auto"/>
        <w:ind w:left="120"/>
        <w:jc w:val="center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635"/>
        <w:gridCol w:w="1166"/>
        <w:gridCol w:w="4234"/>
      </w:tblGrid>
      <w:tr w:rsidR="00FF5263" w:rsidTr="00FF5263">
        <w:tc>
          <w:tcPr>
            <w:tcW w:w="3794" w:type="dxa"/>
          </w:tcPr>
          <w:p w:rsidR="00FF5263" w:rsidRDefault="00FF526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Педагогическим советом</w:t>
            </w:r>
          </w:p>
          <w:p w:rsidR="00FF5263" w:rsidRDefault="00FF526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FF5263" w:rsidRDefault="00FF5263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FF5263" w:rsidRDefault="00FF5263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2126" w:type="dxa"/>
          </w:tcPr>
          <w:p w:rsidR="00FF5263" w:rsidRDefault="00FF5263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3115" w:type="dxa"/>
          </w:tcPr>
          <w:p w:rsidR="00FF5263" w:rsidRDefault="00FF526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F5263" w:rsidRDefault="00FF526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FF5263" w:rsidRDefault="00FF5263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FF5263" w:rsidRDefault="00FF5263">
            <w:pPr>
              <w:autoSpaceDE w:val="0"/>
              <w:autoSpaceDN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Хохлова В.В.</w:t>
            </w:r>
          </w:p>
          <w:p w:rsidR="00FF5263" w:rsidRDefault="00FF5263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FF5263" w:rsidRDefault="00FF5263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FF5263" w:rsidRDefault="00FF5263">
            <w:pPr>
              <w:autoSpaceDE w:val="0"/>
              <w:autoSpaceDN w:val="0"/>
              <w:spacing w:after="120"/>
              <w:rPr>
                <w:szCs w:val="24"/>
              </w:rPr>
            </w:pPr>
          </w:p>
        </w:tc>
      </w:tr>
    </w:tbl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/>
        <w:ind w:left="120"/>
      </w:pPr>
    </w:p>
    <w:p w:rsidR="00FF5263" w:rsidRDefault="00FF5263" w:rsidP="00FF5263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 КУРСА ВНЕУРОЧНОЙ ДЕЯТЕЛЬНОСТИ</w:t>
      </w:r>
    </w:p>
    <w:p w:rsidR="00FF5263" w:rsidRDefault="00FF5263" w:rsidP="00FF5263">
      <w:pPr>
        <w:spacing w:after="49" w:line="240" w:lineRule="auto"/>
        <w:ind w:left="0" w:right="8" w:firstLine="0"/>
        <w:jc w:val="center"/>
      </w:pPr>
      <w:r>
        <w:rPr>
          <w:b/>
          <w:sz w:val="28"/>
        </w:rPr>
        <w:t>ЦЕНТРА ЕСТЕСТВЕННО-НАУЧНОЙ И ТЕХНОЛОГИЧЕСКОЙ НАПРАВЛЕННОСТИ «ТОЧКА РОСТА»</w:t>
      </w:r>
    </w:p>
    <w:p w:rsidR="00FF5263" w:rsidRDefault="00FF5263" w:rsidP="00FF5263">
      <w:pPr>
        <w:spacing w:after="58" w:line="240" w:lineRule="auto"/>
        <w:ind w:left="10" w:right="8"/>
        <w:jc w:val="center"/>
      </w:pPr>
      <w:proofErr w:type="gramStart"/>
      <w:r>
        <w:rPr>
          <w:sz w:val="28"/>
        </w:rPr>
        <w:t>внеурочной</w:t>
      </w:r>
      <w:proofErr w:type="gramEnd"/>
      <w:r>
        <w:rPr>
          <w:sz w:val="28"/>
        </w:rPr>
        <w:t xml:space="preserve"> деятельности по информатики</w:t>
      </w:r>
    </w:p>
    <w:p w:rsidR="00FF5263" w:rsidRDefault="00FF5263" w:rsidP="00FF5263">
      <w:pPr>
        <w:spacing w:after="0" w:line="240" w:lineRule="auto"/>
        <w:ind w:left="0" w:right="8" w:firstLine="0"/>
        <w:jc w:val="center"/>
      </w:pPr>
      <w:r>
        <w:rPr>
          <w:b/>
          <w:sz w:val="28"/>
        </w:rPr>
        <w:t>Занимательная информатика»</w:t>
      </w:r>
    </w:p>
    <w:p w:rsidR="00FF5263" w:rsidRDefault="00FF5263" w:rsidP="00FF5263">
      <w:pPr>
        <w:spacing w:after="1"/>
        <w:ind w:left="2835" w:right="8" w:hanging="1394"/>
        <w:jc w:val="center"/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7 класса основного общего образования  Срок реализации – 1 год</w:t>
      </w:r>
    </w:p>
    <w:p w:rsidR="00FF5263" w:rsidRDefault="00FF5263" w:rsidP="00FF5263">
      <w:pPr>
        <w:spacing w:after="0"/>
        <w:ind w:left="1134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59" w:line="242" w:lineRule="auto"/>
        <w:ind w:left="10"/>
        <w:jc w:val="right"/>
        <w:rPr>
          <w:sz w:val="28"/>
        </w:rPr>
      </w:pPr>
    </w:p>
    <w:p w:rsidR="00FF5263" w:rsidRDefault="00FF5263" w:rsidP="00FF5263">
      <w:pPr>
        <w:spacing w:after="59" w:line="242" w:lineRule="auto"/>
        <w:ind w:left="10"/>
        <w:jc w:val="right"/>
      </w:pPr>
      <w:r>
        <w:rPr>
          <w:sz w:val="28"/>
        </w:rPr>
        <w:t xml:space="preserve">Составитель: </w:t>
      </w:r>
    </w:p>
    <w:p w:rsidR="00FF5263" w:rsidRDefault="00FF5263" w:rsidP="00FF5263">
      <w:pPr>
        <w:spacing w:after="280" w:line="242" w:lineRule="auto"/>
        <w:ind w:left="10"/>
        <w:jc w:val="right"/>
      </w:pPr>
      <w:r>
        <w:rPr>
          <w:sz w:val="28"/>
        </w:rPr>
        <w:t xml:space="preserve">Попов Павел Иванович, учитель географии </w:t>
      </w: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</w:p>
    <w:p w:rsidR="00FF5263" w:rsidRDefault="00FF5263" w:rsidP="00FF5263">
      <w:pPr>
        <w:spacing w:after="0"/>
        <w:ind w:left="120"/>
        <w:jc w:val="center"/>
      </w:pPr>
      <w:bookmarkStart w:id="2" w:name="7df60021-7801-4249-8dda-c60e776cc7f2"/>
      <w:r>
        <w:rPr>
          <w:b/>
          <w:sz w:val="28"/>
        </w:rPr>
        <w:t>Красный Яр</w:t>
      </w:r>
      <w:bookmarkEnd w:id="2"/>
      <w:r>
        <w:rPr>
          <w:b/>
          <w:sz w:val="28"/>
        </w:rPr>
        <w:t xml:space="preserve"> 2024</w:t>
      </w:r>
      <w:bookmarkStart w:id="3" w:name="cc06de56-f5a0-41c0-a918-251ce8512489"/>
      <w:bookmarkEnd w:id="3"/>
    </w:p>
    <w:p w:rsidR="00FF5263" w:rsidRDefault="00FF5263">
      <w:pPr>
        <w:spacing w:after="160" w:line="259" w:lineRule="auto"/>
        <w:ind w:left="0" w:firstLine="0"/>
        <w:rPr>
          <w:b/>
        </w:rPr>
      </w:pPr>
    </w:p>
    <w:p w:rsidR="00FF5263" w:rsidRDefault="00FF5263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FF5263" w:rsidRDefault="00FF5263">
      <w:pPr>
        <w:spacing w:after="27" w:line="240" w:lineRule="auto"/>
        <w:ind w:left="10" w:right="-15"/>
        <w:jc w:val="center"/>
        <w:rPr>
          <w:b/>
        </w:rPr>
        <w:sectPr w:rsidR="00FF5263" w:rsidSect="00FF5263">
          <w:pgSz w:w="11921" w:h="16850"/>
          <w:pgMar w:top="713" w:right="347" w:bottom="341" w:left="226" w:header="720" w:footer="720" w:gutter="0"/>
          <w:cols w:space="720"/>
          <w:docGrid w:linePitch="326"/>
        </w:sectPr>
      </w:pPr>
    </w:p>
    <w:p w:rsidR="002F5B72" w:rsidRDefault="00FF5263">
      <w:pPr>
        <w:spacing w:after="58" w:line="240" w:lineRule="auto"/>
        <w:ind w:left="10" w:right="-15"/>
        <w:jc w:val="center"/>
      </w:pPr>
      <w:r>
        <w:rPr>
          <w:sz w:val="28"/>
        </w:rPr>
        <w:lastRenderedPageBreak/>
        <w:t xml:space="preserve"> </w:t>
      </w:r>
    </w:p>
    <w:p w:rsidR="002F5B72" w:rsidRDefault="00FF5263">
      <w:pPr>
        <w:spacing w:after="49" w:line="236" w:lineRule="auto"/>
        <w:ind w:left="1272" w:right="-15"/>
      </w:pPr>
      <w:r>
        <w:rPr>
          <w:b/>
          <w:sz w:val="28"/>
        </w:rPr>
        <w:t xml:space="preserve">Информационная карта </w:t>
      </w:r>
    </w:p>
    <w:p w:rsidR="002F5B72" w:rsidRDefault="00FF5263">
      <w:pPr>
        <w:spacing w:after="49" w:line="236" w:lineRule="auto"/>
        <w:ind w:left="1272" w:right="6102"/>
      </w:pPr>
      <w:r>
        <w:rPr>
          <w:b/>
          <w:sz w:val="28"/>
        </w:rPr>
        <w:t xml:space="preserve">Название программы: </w:t>
      </w:r>
      <w:r>
        <w:rPr>
          <w:sz w:val="28"/>
        </w:rPr>
        <w:t xml:space="preserve">Занимательная информатика </w:t>
      </w: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 xml:space="preserve">техническая. </w:t>
      </w:r>
    </w:p>
    <w:p w:rsidR="002F5B72" w:rsidRDefault="00FF5263">
      <w:pPr>
        <w:spacing w:after="49" w:line="236" w:lineRule="auto"/>
        <w:ind w:left="1272" w:right="-15"/>
      </w:pPr>
      <w:r>
        <w:rPr>
          <w:b/>
          <w:sz w:val="28"/>
        </w:rPr>
        <w:t>Возрастной диапазон</w:t>
      </w:r>
      <w:r>
        <w:rPr>
          <w:sz w:val="28"/>
        </w:rPr>
        <w:t xml:space="preserve">: 13 лет. </w:t>
      </w:r>
    </w:p>
    <w:p w:rsidR="002F5B72" w:rsidRDefault="00FF5263">
      <w:pPr>
        <w:spacing w:after="49" w:line="236" w:lineRule="auto"/>
        <w:ind w:left="1272" w:right="-15"/>
      </w:pPr>
      <w:r>
        <w:rPr>
          <w:b/>
          <w:sz w:val="28"/>
        </w:rPr>
        <w:t xml:space="preserve">Срок реализации: </w:t>
      </w:r>
      <w:r>
        <w:rPr>
          <w:sz w:val="28"/>
        </w:rPr>
        <w:t xml:space="preserve">1 год обучения. </w:t>
      </w:r>
    </w:p>
    <w:p w:rsidR="002F5B72" w:rsidRDefault="00FF5263">
      <w:pPr>
        <w:spacing w:after="1" w:line="236" w:lineRule="auto"/>
        <w:ind w:left="1272" w:right="-15"/>
      </w:pPr>
      <w:r>
        <w:rPr>
          <w:b/>
          <w:sz w:val="28"/>
        </w:rPr>
        <w:t xml:space="preserve">Условия набора </w:t>
      </w:r>
      <w:r>
        <w:rPr>
          <w:sz w:val="28"/>
        </w:rPr>
        <w:t xml:space="preserve">– принимаются все желающие </w:t>
      </w:r>
      <w:r>
        <w:br w:type="page"/>
      </w:r>
    </w:p>
    <w:p w:rsidR="002F5B72" w:rsidRDefault="00FF5263">
      <w:pPr>
        <w:spacing w:after="43" w:line="242" w:lineRule="auto"/>
        <w:ind w:left="3010" w:right="-15"/>
      </w:pPr>
      <w:r>
        <w:rPr>
          <w:b/>
        </w:rPr>
        <w:lastRenderedPageBreak/>
        <w:t xml:space="preserve">Рабочая программа внеурочной деятельности «Информатика» для 7 классов с использованием </w:t>
      </w:r>
    </w:p>
    <w:p w:rsidR="002F5B72" w:rsidRDefault="00FF5263">
      <w:pPr>
        <w:spacing w:after="27" w:line="240" w:lineRule="auto"/>
        <w:ind w:left="10" w:right="-15"/>
        <w:jc w:val="center"/>
      </w:pPr>
      <w:r>
        <w:rPr>
          <w:b/>
        </w:rPr>
        <w:t xml:space="preserve">Оборудования центра «Точка роста» </w:t>
      </w:r>
    </w:p>
    <w:p w:rsidR="002F5B72" w:rsidRDefault="00FF5263">
      <w:pPr>
        <w:ind w:left="792" w:firstLine="725"/>
      </w:pPr>
      <w: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«Информатика» </w:t>
      </w:r>
    </w:p>
    <w:p w:rsidR="002F5B72" w:rsidRDefault="00FF5263">
      <w:pPr>
        <w:spacing w:after="44" w:line="240" w:lineRule="auto"/>
        <w:ind w:left="0" w:firstLine="0"/>
      </w:pPr>
      <w:r>
        <w:rPr>
          <w:sz w:val="22"/>
        </w:rPr>
        <w:t xml:space="preserve"> </w:t>
      </w:r>
    </w:p>
    <w:p w:rsidR="002F5B72" w:rsidRDefault="00FF5263">
      <w:pPr>
        <w:ind w:left="802"/>
      </w:pPr>
      <w:r>
        <w:rPr>
          <w:b/>
        </w:rPr>
        <w:t xml:space="preserve">Рабочая программа внеурочной деятельности "Информатика" </w:t>
      </w:r>
      <w:r>
        <w:t xml:space="preserve">для обучающихся 5-7 классов составлена на основе федерального государственного образовательного стандарта «Информатика и ИКТ» для основной школы, учебного плана, примерной программы основного общего образования по информатике с учетом авторских материалов Л.Л. </w:t>
      </w:r>
      <w:proofErr w:type="spellStart"/>
      <w:r>
        <w:t>Босовой</w:t>
      </w:r>
      <w:proofErr w:type="spellEnd"/>
      <w:r>
        <w:t xml:space="preserve">, Н.В. Макаровой, А.А. </w:t>
      </w:r>
      <w:proofErr w:type="spellStart"/>
      <w:proofErr w:type="gramStart"/>
      <w:r>
        <w:t>Дуванова</w:t>
      </w:r>
      <w:proofErr w:type="spellEnd"/>
      <w:r>
        <w:t>.,</w:t>
      </w:r>
      <w:proofErr w:type="gramEnd"/>
      <w:r>
        <w:t xml:space="preserve"> А.А. Симоновича. </w:t>
      </w:r>
    </w:p>
    <w:p w:rsidR="002F5B72" w:rsidRDefault="00FF5263">
      <w:pPr>
        <w:spacing w:after="54" w:line="240" w:lineRule="auto"/>
        <w:ind w:left="0" w:firstLine="0"/>
      </w:pPr>
      <w:r>
        <w:t xml:space="preserve"> </w:t>
      </w:r>
    </w:p>
    <w:p w:rsidR="002F5B72" w:rsidRDefault="00FF5263">
      <w:pPr>
        <w:spacing w:after="261" w:line="242" w:lineRule="auto"/>
        <w:ind w:left="787" w:right="-15"/>
      </w:pPr>
      <w:r>
        <w:rPr>
          <w:b/>
        </w:rPr>
        <w:t xml:space="preserve">Программа разработана в соответствии: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Законом РФ «Об образовании в Российской Федерации» (от 29 декабря 2012 года № 273-Ф3);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Концепцией развития дополнительного образования детей (утв. Распоряжением Правительства РФ от 4 сентября 2014 г.№1726-р);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29.08.2013г. №1008 «Порядок организации и осуществления образовательной деятельности по дополнительным общеобразовательным программам»; </w:t>
      </w:r>
    </w:p>
    <w:p w:rsidR="002F5B72" w:rsidRDefault="00FF5263">
      <w:pPr>
        <w:numPr>
          <w:ilvl w:val="0"/>
          <w:numId w:val="1"/>
        </w:numPr>
        <w:ind w:hanging="149"/>
      </w:pPr>
      <w:r>
        <w:t>Постановлением Главного государственного санитарного врача РФ от 2 июля 2014г. №41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 детей»; -</w:t>
      </w:r>
      <w:r>
        <w:rPr>
          <w:rFonts w:ascii="Arial" w:eastAsia="Arial" w:hAnsi="Arial" w:cs="Arial"/>
        </w:rPr>
        <w:t xml:space="preserve"> </w:t>
      </w: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18.11.2015г. №09-3242 «О направлении рекомендаций» (вместе с «Методическими рекомендациями по проектированию дополнительных общеразвивающих программ»); </w:t>
      </w:r>
    </w:p>
    <w:p w:rsidR="002F5B72" w:rsidRDefault="00FF5263">
      <w:pPr>
        <w:numPr>
          <w:ilvl w:val="0"/>
          <w:numId w:val="1"/>
        </w:numPr>
        <w:spacing w:after="44"/>
        <w:ind w:hanging="149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11.12.2006г. №06-1844 «О примерных требованиях к программам дополнительного образования детей»;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 (ред. 21.12.2020) — URL: https://fgos.ru (дата обращения: 10.03.2021);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Федеральный государственный образовательный стандарт среднего общего образования (утверждён приказом Министерства образования и </w:t>
      </w:r>
    </w:p>
    <w:p w:rsidR="002F5B72" w:rsidRDefault="00FF5263">
      <w:pPr>
        <w:ind w:left="802"/>
      </w:pPr>
      <w:proofErr w:type="gramStart"/>
      <w:r>
        <w:t>науки</w:t>
      </w:r>
      <w:proofErr w:type="gramEnd"/>
      <w:r>
        <w:t xml:space="preserve"> Российской Федерации от 17 мая 2012 г. № 413) (ред. 11.12.2020) — URL: https://fgos.ru (дата обращения:10.03.2021); </w:t>
      </w:r>
    </w:p>
    <w:p w:rsidR="002F5B72" w:rsidRDefault="00FF5263">
      <w:pPr>
        <w:numPr>
          <w:ilvl w:val="0"/>
          <w:numId w:val="1"/>
        </w:numPr>
        <w:spacing w:after="44"/>
        <w:ind w:hanging="149"/>
      </w:pPr>
      <w:r>
        <w:t>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г.№ Р-4) — URL: </w:t>
      </w:r>
      <w:hyperlink r:id="rId5">
        <w:r>
          <w:t>http://www.consultant.ru/document/cons_doc_LAW_374695/ (</w:t>
        </w:r>
      </w:hyperlink>
      <w:r>
        <w:t xml:space="preserve">дата обращения: 10.03.2021); </w:t>
      </w:r>
    </w:p>
    <w:p w:rsidR="002F5B72" w:rsidRDefault="00FF5263">
      <w:pPr>
        <w:numPr>
          <w:ilvl w:val="0"/>
          <w:numId w:val="1"/>
        </w:numPr>
        <w:ind w:hanging="149"/>
      </w:pP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</w:t>
      </w:r>
    </w:p>
    <w:p w:rsidR="002F5B72" w:rsidRDefault="00FF5263">
      <w:pPr>
        <w:ind w:left="802"/>
      </w:pPr>
      <w:r>
        <w:t>(</w:t>
      </w:r>
      <w:proofErr w:type="gramStart"/>
      <w:r>
        <w:t>утверждены</w:t>
      </w:r>
      <w:proofErr w:type="gramEnd"/>
      <w:r>
        <w:t xml:space="preserve"> распоряжением Министерства просвещения Российской Федерации от 12 января 2021 г. № Р-6) — URL: </w:t>
      </w:r>
    </w:p>
    <w:p w:rsidR="002F5B72" w:rsidRDefault="00FF5263">
      <w:pPr>
        <w:ind w:left="802"/>
      </w:pPr>
      <w:hyperlink r:id="rId6">
        <w:r>
          <w:t>http://www.consultant.ru/document/cons_doc_LAW_374694/ (</w:t>
        </w:r>
      </w:hyperlink>
      <w:r>
        <w:t xml:space="preserve">дата обращения: 10.03.2021) </w:t>
      </w:r>
    </w:p>
    <w:p w:rsidR="002F5B72" w:rsidRDefault="00FF5263">
      <w:pPr>
        <w:spacing w:after="38" w:line="240" w:lineRule="auto"/>
        <w:ind w:left="0" w:firstLine="0"/>
      </w:pPr>
      <w:r>
        <w:rPr>
          <w:sz w:val="23"/>
        </w:rPr>
        <w:t xml:space="preserve"> </w:t>
      </w:r>
    </w:p>
    <w:p w:rsidR="002F5B72" w:rsidRDefault="00FF5263">
      <w:pPr>
        <w:ind w:left="802"/>
      </w:pPr>
      <w:r>
        <w:t xml:space="preserve">Программа адресована учащимся 7 класса. Рассчитана на 70 часов (по 2 часа в неделю), длительность 1 год. </w:t>
      </w:r>
    </w:p>
    <w:p w:rsidR="002F5B72" w:rsidRDefault="00FF5263">
      <w:pPr>
        <w:spacing w:after="209"/>
        <w:ind w:left="802"/>
      </w:pPr>
      <w:r>
        <w:lastRenderedPageBreak/>
        <w:t>Выбор данной программы – один из возможных вариантов подготовки, обучающихся к изучению базового курса школьной информатики. Данный курс является наиболее благоприятным этапом для формирования инструментальных (</w:t>
      </w:r>
      <w:proofErr w:type="spellStart"/>
      <w:r>
        <w:t>операциональных</w:t>
      </w:r>
      <w:proofErr w:type="spellEnd"/>
      <w:r>
        <w:t xml:space="preserve">)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>
        <w:t>метапредметных</w:t>
      </w:r>
      <w:proofErr w:type="spellEnd"/>
      <w: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 </w:t>
      </w:r>
    </w:p>
    <w:p w:rsidR="002F5B72" w:rsidRDefault="002F5B72">
      <w:pPr>
        <w:spacing w:after="47" w:line="240" w:lineRule="auto"/>
        <w:ind w:left="0" w:firstLine="0"/>
      </w:pP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Цели: </w:t>
      </w:r>
    </w:p>
    <w:p w:rsidR="002F5B72" w:rsidRDefault="00FF5263">
      <w:pPr>
        <w:numPr>
          <w:ilvl w:val="0"/>
          <w:numId w:val="2"/>
        </w:numPr>
        <w:ind w:firstLine="360"/>
      </w:pPr>
      <w:proofErr w:type="gramStart"/>
      <w:r>
        <w:t>формирование</w:t>
      </w:r>
      <w:proofErr w:type="gramEnd"/>
      <w:r>
        <w:t xml:space="preserve"> у учащихся умения владеть компьютером, использовать его для оформления результатов своей деятельности и решения практических задач; </w:t>
      </w:r>
    </w:p>
    <w:p w:rsidR="002F5B72" w:rsidRDefault="00FF5263">
      <w:pPr>
        <w:numPr>
          <w:ilvl w:val="0"/>
          <w:numId w:val="2"/>
        </w:numPr>
        <w:ind w:firstLine="360"/>
      </w:pPr>
      <w:proofErr w:type="gramStart"/>
      <w:r>
        <w:t>подготовка</w:t>
      </w:r>
      <w:proofErr w:type="gramEnd"/>
      <w:r>
        <w:t xml:space="preserve"> учащихся к активной полноценной жизни и работе в условиях технологически развитого общества; </w:t>
      </w:r>
    </w:p>
    <w:p w:rsidR="002F5B72" w:rsidRDefault="00FF5263">
      <w:pPr>
        <w:numPr>
          <w:ilvl w:val="0"/>
          <w:numId w:val="2"/>
        </w:numPr>
        <w:ind w:firstLine="360"/>
      </w:pPr>
      <w:proofErr w:type="gramStart"/>
      <w:r>
        <w:t>раскрытие</w:t>
      </w:r>
      <w:proofErr w:type="gramEnd"/>
      <w:r>
        <w:t xml:space="preserve"> основных возможностей, приемов и методов обработки информации разной структуры с помощью офисных программ. </w:t>
      </w:r>
      <w:r>
        <w:rPr>
          <w:b/>
        </w:rPr>
        <w:t xml:space="preserve">Задачи: </w:t>
      </w:r>
    </w:p>
    <w:p w:rsidR="002F5B72" w:rsidRDefault="00FF5263">
      <w:pPr>
        <w:ind w:left="802"/>
      </w:pPr>
      <w:proofErr w:type="gramStart"/>
      <w:r>
        <w:t>формирование</w:t>
      </w:r>
      <w:proofErr w:type="gramEnd"/>
      <w:r>
        <w:t xml:space="preserve"> знаний о значении информатики и вычислительной техники в развитии общества и в изменении характера труда человека; </w:t>
      </w:r>
    </w:p>
    <w:p w:rsidR="002F5B72" w:rsidRDefault="00FF5263">
      <w:pPr>
        <w:numPr>
          <w:ilvl w:val="0"/>
          <w:numId w:val="2"/>
        </w:numPr>
        <w:ind w:firstLine="360"/>
      </w:pPr>
      <w:proofErr w:type="gramStart"/>
      <w:r>
        <w:t>формирование</w:t>
      </w:r>
      <w:proofErr w:type="gramEnd"/>
      <w:r>
        <w:t xml:space="preserve"> умений моделирования и применения компьютера в разных предметных областях; </w:t>
      </w:r>
    </w:p>
    <w:p w:rsidR="002F5B72" w:rsidRDefault="00FF5263">
      <w:pPr>
        <w:numPr>
          <w:ilvl w:val="0"/>
          <w:numId w:val="2"/>
        </w:numPr>
        <w:spacing w:after="44"/>
        <w:ind w:firstLine="360"/>
      </w:pPr>
      <w:proofErr w:type="gramStart"/>
      <w:r>
        <w:t>формирование</w:t>
      </w:r>
      <w:proofErr w:type="gramEnd"/>
      <w:r>
        <w:t xml:space="preserve"> умений и навыков самостоятельного использования компьютера в качестве средства для решения практических задач;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формирование умений и навыков работы над проектами по разным школьным дисциплинам. 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:rsidR="002F5B72" w:rsidRDefault="00FF5263">
      <w:pPr>
        <w:spacing w:after="52" w:line="240" w:lineRule="auto"/>
        <w:ind w:left="0" w:firstLine="0"/>
      </w:pPr>
      <w:bookmarkStart w:id="4" w:name="_GoBack"/>
      <w:bookmarkEnd w:id="4"/>
      <w:r>
        <w:t xml:space="preserve"> </w:t>
      </w:r>
    </w:p>
    <w:p w:rsidR="002F5B72" w:rsidRDefault="00FF5263">
      <w:pPr>
        <w:spacing w:after="113" w:line="242" w:lineRule="auto"/>
        <w:ind w:left="787" w:right="-15"/>
      </w:pPr>
      <w:r>
        <w:rPr>
          <w:b/>
        </w:rPr>
        <w:t xml:space="preserve">Общая характеристика учебного курса. </w:t>
      </w:r>
    </w:p>
    <w:p w:rsidR="002F5B72" w:rsidRDefault="00FF5263">
      <w:pPr>
        <w:ind w:left="802"/>
      </w:pPr>
      <w:r>
        <w:t xml:space="preserve">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 </w:t>
      </w:r>
    </w:p>
    <w:p w:rsidR="002F5B72" w:rsidRDefault="00FF5263">
      <w:pPr>
        <w:ind w:left="802"/>
      </w:pPr>
      <w:r>
        <w:t xml:space="preserve">Программа внеурочной деятельности «Информатика» предназначена для обучающихся 5-6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</w:t>
      </w:r>
      <w:proofErr w:type="gramStart"/>
      <w:r>
        <w:t xml:space="preserve">школьника: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игры; </w:t>
      </w:r>
    </w:p>
    <w:p w:rsidR="002F5B72" w:rsidRDefault="00FF5263">
      <w:pPr>
        <w:numPr>
          <w:ilvl w:val="0"/>
          <w:numId w:val="3"/>
        </w:numPr>
        <w:ind w:right="11841" w:hanging="360"/>
      </w:pPr>
      <w:proofErr w:type="gramStart"/>
      <w:r>
        <w:t>беседы</w:t>
      </w:r>
      <w:proofErr w:type="gramEnd"/>
      <w:r>
        <w:t xml:space="preserve">; </w:t>
      </w:r>
    </w:p>
    <w:p w:rsidR="002F5B72" w:rsidRDefault="00FF5263">
      <w:pPr>
        <w:numPr>
          <w:ilvl w:val="0"/>
          <w:numId w:val="3"/>
        </w:numPr>
        <w:spacing w:after="333"/>
        <w:ind w:right="11841" w:hanging="360"/>
      </w:pPr>
      <w:proofErr w:type="gramStart"/>
      <w:r>
        <w:t xml:space="preserve">соревнования;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творческий практикум;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презентации проектов. </w:t>
      </w:r>
    </w:p>
    <w:p w:rsidR="002F5B72" w:rsidRDefault="00FF5263">
      <w:pPr>
        <w:spacing w:after="321" w:line="242" w:lineRule="auto"/>
        <w:ind w:left="787" w:right="-15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курса. </w:t>
      </w: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Личностные образовательные результаты: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lastRenderedPageBreak/>
        <w:t>широкие</w:t>
      </w:r>
      <w:proofErr w:type="gramEnd"/>
      <w:r>
        <w:t xml:space="preserve">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готовность</w:t>
      </w:r>
      <w:proofErr w:type="gramEnd"/>
      <w:r>
        <w:t xml:space="preserve"> к повышению своего образовательного уровня и продолжению обучения с использованием средств и методов информатики и ИКТ;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интерес</w:t>
      </w:r>
      <w:proofErr w:type="gramEnd"/>
      <w:r>
        <w:t xml:space="preserve"> к информатике и ИКТ, стремление использовать полученные знания в процессе обучения другим предметам и в жизни;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основы</w:t>
      </w:r>
      <w:proofErr w:type="gramEnd"/>
      <w:r>
        <w:t xml:space="preserve">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способность</w:t>
      </w:r>
      <w:proofErr w:type="gramEnd"/>
      <w:r>
        <w:t xml:space="preserve">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готовность</w:t>
      </w:r>
      <w:proofErr w:type="gramEnd"/>
      <w:r>
        <w:t xml:space="preserve">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способность</w:t>
      </w:r>
      <w:proofErr w:type="gramEnd"/>
      <w:r>
        <w:t xml:space="preserve">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2F5B72" w:rsidRDefault="00FF5263">
      <w:pPr>
        <w:numPr>
          <w:ilvl w:val="0"/>
          <w:numId w:val="4"/>
        </w:numPr>
        <w:ind w:hanging="360"/>
      </w:pPr>
      <w:proofErr w:type="gramStart"/>
      <w:r>
        <w:t>развитие</w:t>
      </w:r>
      <w:proofErr w:type="gramEnd"/>
      <w:r>
        <w:t xml:space="preserve"> чувства личной ответственности за качество окружающей информационной среды; </w:t>
      </w:r>
    </w:p>
    <w:p w:rsidR="002F5B72" w:rsidRDefault="00FF5263">
      <w:pPr>
        <w:numPr>
          <w:ilvl w:val="0"/>
          <w:numId w:val="4"/>
        </w:numPr>
        <w:spacing w:after="44"/>
        <w:ind w:hanging="360"/>
      </w:pPr>
      <w:proofErr w:type="gramStart"/>
      <w:r>
        <w:t>способность</w:t>
      </w:r>
      <w:proofErr w:type="gramEnd"/>
      <w:r>
        <w:t xml:space="preserve">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образовательные результаты: </w:t>
      </w:r>
    </w:p>
    <w:p w:rsidR="002F5B72" w:rsidRDefault="00FF5263">
      <w:pPr>
        <w:numPr>
          <w:ilvl w:val="0"/>
          <w:numId w:val="5"/>
        </w:numPr>
        <w:spacing w:after="119"/>
        <w:ind w:hanging="360"/>
      </w:pPr>
      <w:proofErr w:type="gramStart"/>
      <w:r>
        <w:t>уверенная</w:t>
      </w:r>
      <w:proofErr w:type="gramEnd"/>
      <w:r>
        <w:t xml:space="preserve">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>
        <w:t>общепредметных</w:t>
      </w:r>
      <w:proofErr w:type="spellEnd"/>
      <w:r>
        <w:t xml:space="preserve"> понятий как «объект», «система», «модель», «алгоритм» и др.; </w:t>
      </w:r>
    </w:p>
    <w:p w:rsidR="002F5B72" w:rsidRDefault="00FF5263">
      <w:pPr>
        <w:numPr>
          <w:ilvl w:val="0"/>
          <w:numId w:val="5"/>
        </w:numPr>
        <w:ind w:hanging="360"/>
      </w:pPr>
      <w:proofErr w:type="gramStart"/>
      <w:r>
        <w:t>владение</w:t>
      </w:r>
      <w:proofErr w:type="gramEnd"/>
      <w:r>
        <w:t xml:space="preserve"> основными </w:t>
      </w:r>
      <w:proofErr w:type="spellStart"/>
      <w:r>
        <w:t>общеучебными</w:t>
      </w:r>
      <w:proofErr w:type="spellEnd"/>
      <w: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 следственных связей; построение логических цепочек рассуждений и т.д., </w:t>
      </w:r>
    </w:p>
    <w:p w:rsidR="002F5B72" w:rsidRDefault="00FF5263">
      <w:pPr>
        <w:numPr>
          <w:ilvl w:val="0"/>
          <w:numId w:val="5"/>
        </w:numPr>
        <w:ind w:hanging="360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2F5B72" w:rsidRDefault="00FF5263">
      <w:pPr>
        <w:numPr>
          <w:ilvl w:val="0"/>
          <w:numId w:val="5"/>
        </w:numPr>
        <w:spacing w:after="44"/>
        <w:ind w:hanging="360"/>
      </w:pPr>
      <w:proofErr w:type="gramStart"/>
      <w:r>
        <w:t>владение</w:t>
      </w:r>
      <w:proofErr w:type="gramEnd"/>
      <w:r>
        <w:t xml:space="preserve">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2F5B72" w:rsidRDefault="00FF5263">
      <w:pPr>
        <w:numPr>
          <w:ilvl w:val="0"/>
          <w:numId w:val="5"/>
        </w:numPr>
        <w:ind w:hanging="360"/>
      </w:pPr>
      <w:proofErr w:type="gramStart"/>
      <w:r>
        <w:t>широкий</w:t>
      </w:r>
      <w:proofErr w:type="gramEnd"/>
      <w:r>
        <w:t xml:space="preserve">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2F5B72" w:rsidRDefault="00FF5263">
      <w:pPr>
        <w:numPr>
          <w:ilvl w:val="0"/>
          <w:numId w:val="5"/>
        </w:numPr>
        <w:ind w:hanging="360"/>
      </w:pPr>
      <w:proofErr w:type="gramStart"/>
      <w:r>
        <w:lastRenderedPageBreak/>
        <w:t>владение</w:t>
      </w:r>
      <w:proofErr w:type="gramEnd"/>
      <w:r>
        <w:t xml:space="preserve">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 </w:t>
      </w:r>
    </w:p>
    <w:p w:rsidR="002F5B72" w:rsidRDefault="00FF5263">
      <w:pPr>
        <w:numPr>
          <w:ilvl w:val="0"/>
          <w:numId w:val="5"/>
        </w:numPr>
        <w:spacing w:after="44"/>
        <w:ind w:hanging="360"/>
      </w:pPr>
      <w:proofErr w:type="gramStart"/>
      <w:r>
        <w:t>владение</w:t>
      </w:r>
      <w:proofErr w:type="gramEnd"/>
      <w:r>
        <w:t xml:space="preserve">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 </w:t>
      </w:r>
      <w:r>
        <w:rPr>
          <w:b/>
        </w:rPr>
        <w:t xml:space="preserve">Предметные образовательные результаты </w:t>
      </w:r>
      <w:r>
        <w:t xml:space="preserve">в сфере познавательной деятельности: </w:t>
      </w:r>
    </w:p>
    <w:p w:rsidR="002F5B72" w:rsidRDefault="00FF5263">
      <w:pPr>
        <w:numPr>
          <w:ilvl w:val="0"/>
          <w:numId w:val="6"/>
        </w:numPr>
        <w:ind w:hanging="360"/>
      </w:pPr>
      <w:proofErr w:type="gramStart"/>
      <w:r>
        <w:t>освоение</w:t>
      </w:r>
      <w:proofErr w:type="gramEnd"/>
      <w:r>
        <w:t xml:space="preserve"> основных понятий и методов информатики; </w:t>
      </w:r>
    </w:p>
    <w:p w:rsidR="002F5B72" w:rsidRDefault="00FF5263">
      <w:pPr>
        <w:numPr>
          <w:ilvl w:val="0"/>
          <w:numId w:val="6"/>
        </w:numPr>
        <w:ind w:hanging="360"/>
      </w:pPr>
      <w:proofErr w:type="gramStart"/>
      <w:r>
        <w:t>выделение</w:t>
      </w:r>
      <w:proofErr w:type="gramEnd"/>
      <w:r>
        <w:t xml:space="preserve"> основных информационных процессов в реальных ситуациях, нахождение сходства и различия протекания информационных процессов в различных системах; </w:t>
      </w:r>
    </w:p>
    <w:p w:rsidR="002F5B72" w:rsidRDefault="00FF5263">
      <w:pPr>
        <w:numPr>
          <w:ilvl w:val="0"/>
          <w:numId w:val="6"/>
        </w:numPr>
        <w:spacing w:after="43" w:line="238" w:lineRule="auto"/>
        <w:ind w:hanging="360"/>
      </w:pPr>
      <w:proofErr w:type="gramStart"/>
      <w:r>
        <w:t>выбор</w:t>
      </w:r>
      <w:proofErr w:type="gramEnd"/>
      <w:r>
        <w:t xml:space="preserve">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диаграммы); </w:t>
      </w:r>
    </w:p>
    <w:p w:rsidR="002F5B72" w:rsidRDefault="00FF5263">
      <w:pPr>
        <w:numPr>
          <w:ilvl w:val="0"/>
          <w:numId w:val="6"/>
        </w:numPr>
        <w:ind w:hanging="360"/>
      </w:pPr>
      <w:proofErr w:type="gramStart"/>
      <w:r>
        <w:t>преобразование</w:t>
      </w:r>
      <w:proofErr w:type="gramEnd"/>
      <w:r>
        <w:t xml:space="preserve"> информации из одной формы представления в другую без потери её смысла и полноты; </w:t>
      </w:r>
    </w:p>
    <w:p w:rsidR="002F5B72" w:rsidRDefault="00FF5263">
      <w:pPr>
        <w:numPr>
          <w:ilvl w:val="0"/>
          <w:numId w:val="6"/>
        </w:numPr>
        <w:ind w:hanging="360"/>
      </w:pPr>
      <w:proofErr w:type="gramStart"/>
      <w:r>
        <w:t>решение</w:t>
      </w:r>
      <w:proofErr w:type="gramEnd"/>
      <w:r>
        <w:t xml:space="preserve"> задач из разных сфер человеческой деятельности с применением средств информационных технологий; в сфере ценностно-ориентационной деятельности: </w:t>
      </w:r>
    </w:p>
    <w:p w:rsidR="002F5B72" w:rsidRDefault="00FF5263">
      <w:pPr>
        <w:numPr>
          <w:ilvl w:val="0"/>
          <w:numId w:val="7"/>
        </w:numPr>
        <w:ind w:hanging="360"/>
      </w:pPr>
      <w:proofErr w:type="gramStart"/>
      <w:r>
        <w:t>понимание</w:t>
      </w:r>
      <w:proofErr w:type="gramEnd"/>
      <w:r>
        <w:t xml:space="preserve"> роли информационных процессов как фундаментальной реальности окружающего мира и определяющего компонента современной информационной цивилизации; </w:t>
      </w:r>
    </w:p>
    <w:p w:rsidR="002F5B72" w:rsidRDefault="00FF5263">
      <w:pPr>
        <w:numPr>
          <w:ilvl w:val="0"/>
          <w:numId w:val="7"/>
        </w:numPr>
        <w:spacing w:after="109"/>
        <w:ind w:hanging="360"/>
      </w:pPr>
      <w:proofErr w:type="gramStart"/>
      <w:r>
        <w:t>следование</w:t>
      </w:r>
      <w:proofErr w:type="gramEnd"/>
      <w:r>
        <w:t xml:space="preserve"> нормам жизни и труда в условиях информационной цивилизации; </w:t>
      </w:r>
    </w:p>
    <w:p w:rsidR="002F5B72" w:rsidRDefault="00FF5263">
      <w:pPr>
        <w:numPr>
          <w:ilvl w:val="0"/>
          <w:numId w:val="7"/>
        </w:numPr>
        <w:ind w:hanging="360"/>
      </w:pPr>
      <w:proofErr w:type="gramStart"/>
      <w:r>
        <w:t>авторское</w:t>
      </w:r>
      <w:proofErr w:type="gramEnd"/>
      <w:r>
        <w:t xml:space="preserve"> право и интеллектуальная собственность; юридические аспекты и проблемы использования ИКТ в быту, учебном процессе, трудовой деятельности; </w:t>
      </w:r>
    </w:p>
    <w:p w:rsidR="002F5B72" w:rsidRDefault="00FF5263">
      <w:pPr>
        <w:ind w:left="802"/>
      </w:pPr>
      <w:proofErr w:type="gramStart"/>
      <w:r>
        <w:t>в</w:t>
      </w:r>
      <w:proofErr w:type="gramEnd"/>
      <w:r>
        <w:t xml:space="preserve"> сфере коммуникативной деятельности: </w:t>
      </w:r>
    </w:p>
    <w:p w:rsidR="002F5B72" w:rsidRDefault="00FF5263">
      <w:pPr>
        <w:numPr>
          <w:ilvl w:val="0"/>
          <w:numId w:val="8"/>
        </w:numPr>
        <w:ind w:hanging="365"/>
      </w:pPr>
      <w:proofErr w:type="gramStart"/>
      <w:r>
        <w:t>получение</w:t>
      </w:r>
      <w:proofErr w:type="gramEnd"/>
      <w:r>
        <w:t xml:space="preserve"> представления о возможностях получения и передачи информации с помощью электронных средств связи, о важнейших характеристиках каналов связи; </w:t>
      </w:r>
    </w:p>
    <w:p w:rsidR="002F5B72" w:rsidRDefault="00FF5263">
      <w:pPr>
        <w:numPr>
          <w:ilvl w:val="0"/>
          <w:numId w:val="8"/>
        </w:numPr>
        <w:ind w:hanging="365"/>
      </w:pPr>
      <w:proofErr w:type="gramStart"/>
      <w:r>
        <w:t>овладение</w:t>
      </w:r>
      <w:proofErr w:type="gramEnd"/>
      <w:r>
        <w:t xml:space="preserve">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 </w:t>
      </w:r>
    </w:p>
    <w:p w:rsidR="002F5B72" w:rsidRDefault="00FF5263">
      <w:pPr>
        <w:numPr>
          <w:ilvl w:val="0"/>
          <w:numId w:val="8"/>
        </w:numPr>
        <w:ind w:hanging="365"/>
      </w:pPr>
      <w:proofErr w:type="gramStart"/>
      <w:r>
        <w:t>соблюдение</w:t>
      </w:r>
      <w:proofErr w:type="gramEnd"/>
      <w:r>
        <w:t xml:space="preserve"> норм этикета, российских и международных законов при передаче информации по телекоммуникационным каналам. </w:t>
      </w:r>
    </w:p>
    <w:p w:rsidR="002F5B72" w:rsidRDefault="00FF5263">
      <w:pPr>
        <w:ind w:left="802"/>
      </w:pPr>
      <w:proofErr w:type="gramStart"/>
      <w:r>
        <w:t>в</w:t>
      </w:r>
      <w:proofErr w:type="gramEnd"/>
      <w:r>
        <w:t xml:space="preserve"> сфере трудовой деятельности: </w:t>
      </w:r>
    </w:p>
    <w:p w:rsidR="002F5B72" w:rsidRDefault="00FF5263">
      <w:pPr>
        <w:numPr>
          <w:ilvl w:val="0"/>
          <w:numId w:val="9"/>
        </w:numPr>
        <w:ind w:hanging="365"/>
      </w:pPr>
      <w:proofErr w:type="gramStart"/>
      <w:r>
        <w:t>рациональное</w:t>
      </w:r>
      <w:proofErr w:type="gramEnd"/>
      <w:r>
        <w:t xml:space="preserve"> использование распространённых технических средств информационных технологий для решения </w:t>
      </w:r>
      <w:proofErr w:type="spellStart"/>
      <w:r>
        <w:t>общепользовательских</w:t>
      </w:r>
      <w:proofErr w:type="spellEnd"/>
      <w:r>
        <w:t xml:space="preserve"> задач и задач учебного процесса, усовершенствование навыков полученных в начальной школе; </w:t>
      </w:r>
    </w:p>
    <w:p w:rsidR="002F5B72" w:rsidRDefault="00FF5263">
      <w:pPr>
        <w:numPr>
          <w:ilvl w:val="0"/>
          <w:numId w:val="9"/>
        </w:numPr>
        <w:ind w:hanging="365"/>
      </w:pPr>
      <w:proofErr w:type="gramStart"/>
      <w:r>
        <w:t>выбор</w:t>
      </w:r>
      <w:proofErr w:type="gramEnd"/>
      <w:r>
        <w:t xml:space="preserve"> средств информационных технологий для решения поставленной задачи; </w:t>
      </w:r>
    </w:p>
    <w:p w:rsidR="002F5B72" w:rsidRDefault="00FF5263">
      <w:pPr>
        <w:numPr>
          <w:ilvl w:val="0"/>
          <w:numId w:val="9"/>
        </w:numPr>
        <w:ind w:hanging="365"/>
      </w:pPr>
      <w:proofErr w:type="gramStart"/>
      <w:r>
        <w:t>использование</w:t>
      </w:r>
      <w:proofErr w:type="gramEnd"/>
      <w:r>
        <w:t xml:space="preserve">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 </w:t>
      </w:r>
    </w:p>
    <w:p w:rsidR="002F5B72" w:rsidRDefault="00FF5263">
      <w:pPr>
        <w:numPr>
          <w:ilvl w:val="0"/>
          <w:numId w:val="9"/>
        </w:numPr>
        <w:ind w:hanging="365"/>
      </w:pPr>
      <w:proofErr w:type="gramStart"/>
      <w:r>
        <w:t>создание</w:t>
      </w:r>
      <w:proofErr w:type="gramEnd"/>
      <w:r>
        <w:t xml:space="preserve"> и редактирование рисунков, чертежей, усовершенствование навыков, полученных в начальной школе; </w:t>
      </w:r>
    </w:p>
    <w:p w:rsidR="002F5B72" w:rsidRDefault="00FF5263">
      <w:pPr>
        <w:numPr>
          <w:ilvl w:val="0"/>
          <w:numId w:val="9"/>
        </w:numPr>
        <w:ind w:hanging="365"/>
      </w:pPr>
      <w:proofErr w:type="gramStart"/>
      <w:r>
        <w:t>приобретение</w:t>
      </w:r>
      <w:proofErr w:type="gramEnd"/>
      <w:r>
        <w:t xml:space="preserve"> опыта создания и преобразования информации различного вида, в том числе с помощью компьютера. </w:t>
      </w:r>
    </w:p>
    <w:p w:rsidR="002F5B72" w:rsidRDefault="00FF5263">
      <w:pPr>
        <w:ind w:left="802"/>
      </w:pPr>
      <w:proofErr w:type="gramStart"/>
      <w:r>
        <w:t>в</w:t>
      </w:r>
      <w:proofErr w:type="gramEnd"/>
      <w:r>
        <w:t xml:space="preserve"> сфере эстетической деятельности: </w:t>
      </w:r>
    </w:p>
    <w:p w:rsidR="002F5B72" w:rsidRDefault="00FF5263">
      <w:pPr>
        <w:numPr>
          <w:ilvl w:val="1"/>
          <w:numId w:val="9"/>
        </w:numPr>
        <w:ind w:hanging="360"/>
      </w:pPr>
      <w:proofErr w:type="gramStart"/>
      <w:r>
        <w:t>знакомство</w:t>
      </w:r>
      <w:proofErr w:type="gramEnd"/>
      <w:r>
        <w:t xml:space="preserve"> с эстетически-значимыми компьютерными моделями из различных образовательных областей и средствами их создания; </w:t>
      </w:r>
    </w:p>
    <w:p w:rsidR="002F5B72" w:rsidRDefault="00FF5263">
      <w:pPr>
        <w:numPr>
          <w:ilvl w:val="1"/>
          <w:numId w:val="9"/>
        </w:numPr>
        <w:ind w:hanging="360"/>
      </w:pPr>
      <w:proofErr w:type="gramStart"/>
      <w:r>
        <w:t>приобретение</w:t>
      </w:r>
      <w:proofErr w:type="gramEnd"/>
      <w:r>
        <w:t xml:space="preserve">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 </w:t>
      </w:r>
    </w:p>
    <w:p w:rsidR="002F5B72" w:rsidRDefault="00FF5263">
      <w:pPr>
        <w:ind w:left="802"/>
      </w:pPr>
      <w:proofErr w:type="gramStart"/>
      <w:r>
        <w:lastRenderedPageBreak/>
        <w:t>в</w:t>
      </w:r>
      <w:proofErr w:type="gramEnd"/>
      <w:r>
        <w:t xml:space="preserve"> сфере охраны здоровья: </w:t>
      </w:r>
    </w:p>
    <w:p w:rsidR="002F5B72" w:rsidRDefault="00FF5263">
      <w:pPr>
        <w:numPr>
          <w:ilvl w:val="1"/>
          <w:numId w:val="10"/>
        </w:numPr>
        <w:ind w:hanging="360"/>
      </w:pPr>
      <w:proofErr w:type="gramStart"/>
      <w:r>
        <w:t>понимание</w:t>
      </w:r>
      <w:proofErr w:type="gramEnd"/>
      <w:r>
        <w:t xml:space="preserve"> особенностей работы со средствами информатизации, их влияния на здоровье человека, владение профилактическими мерами при работе с этими средствами; </w:t>
      </w:r>
    </w:p>
    <w:p w:rsidR="002F5B72" w:rsidRDefault="00FF5263">
      <w:pPr>
        <w:numPr>
          <w:ilvl w:val="1"/>
          <w:numId w:val="10"/>
        </w:numPr>
        <w:ind w:hanging="360"/>
      </w:pPr>
      <w:proofErr w:type="gramStart"/>
      <w:r>
        <w:t>соблюдение</w:t>
      </w:r>
      <w:proofErr w:type="gramEnd"/>
      <w:r>
        <w:t xml:space="preserve"> требований безопасности и гигиены в работе с компьютером и другими средствами информационных технологий. </w:t>
      </w:r>
    </w:p>
    <w:p w:rsidR="002F5B72" w:rsidRDefault="00FF5263">
      <w:pPr>
        <w:spacing w:after="43" w:line="240" w:lineRule="auto"/>
        <w:ind w:left="0" w:firstLine="0"/>
      </w:pPr>
      <w:r>
        <w:rPr>
          <w:sz w:val="22"/>
        </w:rPr>
        <w:t xml:space="preserve"> </w:t>
      </w: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Содержание курса "Информатика" для 5 -7 класса </w:t>
      </w: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Вводное </w:t>
      </w:r>
      <w:proofErr w:type="gramStart"/>
      <w:r>
        <w:rPr>
          <w:b/>
        </w:rPr>
        <w:t>занятие.(</w:t>
      </w:r>
      <w:proofErr w:type="gramEnd"/>
      <w:r>
        <w:rPr>
          <w:b/>
        </w:rPr>
        <w:t xml:space="preserve">1 час) </w:t>
      </w:r>
    </w:p>
    <w:p w:rsidR="002F5B72" w:rsidRDefault="00FF5263">
      <w:pPr>
        <w:numPr>
          <w:ilvl w:val="0"/>
          <w:numId w:val="11"/>
        </w:numPr>
        <w:ind w:hanging="360"/>
      </w:pPr>
      <w:r>
        <w:t>Знакомство с планом работы объединения, инструктаж по ТБ. Зачет по ТБ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Компьютерная графика (17 часов). </w:t>
      </w:r>
    </w:p>
    <w:p w:rsidR="002F5B72" w:rsidRDefault="00FF5263">
      <w:pPr>
        <w:ind w:left="802"/>
      </w:pPr>
      <w:r>
        <w:t xml:space="preserve">Роль компьютерной графики в жизни современного человека. Растровая графика. Форматы графических файлов. Интерфейс и основные возможности растрового графического редактора </w:t>
      </w:r>
      <w:proofErr w:type="spellStart"/>
      <w:r>
        <w:t>Paint</w:t>
      </w:r>
      <w:proofErr w:type="spellEnd"/>
      <w:r>
        <w:t xml:space="preserve">. Создание, редактирование и сохранение растровых изображений. </w:t>
      </w:r>
    </w:p>
    <w:p w:rsidR="002F5B72" w:rsidRDefault="00FF5263">
      <w:pPr>
        <w:ind w:left="802"/>
      </w:pPr>
      <w:r>
        <w:t xml:space="preserve">Практические работы: </w:t>
      </w:r>
    </w:p>
    <w:p w:rsidR="002F5B72" w:rsidRDefault="00FF5263">
      <w:pPr>
        <w:numPr>
          <w:ilvl w:val="0"/>
          <w:numId w:val="11"/>
        </w:numPr>
        <w:ind w:hanging="360"/>
      </w:pPr>
      <w:r>
        <w:t xml:space="preserve">Практическая работа № 1 «Интерфейс графического редактора </w:t>
      </w:r>
      <w:proofErr w:type="spellStart"/>
      <w:r>
        <w:t>Paint</w:t>
      </w:r>
      <w:proofErr w:type="spellEnd"/>
      <w:r>
        <w:t>. Форматы графических файлов».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 xml:space="preserve">Практическая работа № 2 «Инструменты графического редактора </w:t>
      </w:r>
      <w:proofErr w:type="spellStart"/>
      <w:r>
        <w:t>KolourPaint</w:t>
      </w:r>
      <w:proofErr w:type="spellEnd"/>
      <w:r>
        <w:t>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>Практическая работа № 3 «Сборка рисунка из деталей».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>Практическая работа № 4 «Создание рисунка "Открытка на праздник"».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 xml:space="preserve">Практическая работа № 5 «Построение изображений с помощью </w:t>
      </w:r>
      <w:proofErr w:type="spellStart"/>
      <w:r>
        <w:t>Shift</w:t>
      </w:r>
      <w:proofErr w:type="spellEnd"/>
      <w:r>
        <w:t>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>Практическая работа № 6 «Создание рисунка "Кубик"».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>Практическая работа № 7 «Создание рисунка "Узор из кружков"».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spacing w:after="115"/>
        <w:ind w:hanging="360"/>
      </w:pPr>
      <w:r>
        <w:t>Практическая работа № 8 «Создание рисунка из пикселей "Акула"».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r>
        <w:t>Практическая работа № 9 «Создание рисунка "Новогодняя ёлочка</w:t>
      </w:r>
      <w:proofErr w:type="gramStart"/>
      <w:r>
        <w:t>"»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Практическая работа № 10 «Создание рисунка "Ветка рябины"». </w:t>
      </w: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В результате изучения данного раздела учащиеся должны </w:t>
      </w:r>
    </w:p>
    <w:p w:rsidR="002F5B72" w:rsidRDefault="00FF5263">
      <w:pPr>
        <w:ind w:left="802"/>
      </w:pPr>
      <w:r>
        <w:t>Знать/понимать: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proofErr w:type="gramStart"/>
      <w:r>
        <w:t>назначение</w:t>
      </w:r>
      <w:proofErr w:type="gramEnd"/>
      <w:r>
        <w:t xml:space="preserve"> растровой графики;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proofErr w:type="gramStart"/>
      <w:r>
        <w:t>форматы</w:t>
      </w:r>
      <w:proofErr w:type="gramEnd"/>
      <w:r>
        <w:t xml:space="preserve"> графических файлов;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proofErr w:type="gramStart"/>
      <w:r>
        <w:t>основные</w:t>
      </w:r>
      <w:proofErr w:type="gramEnd"/>
      <w:r>
        <w:t xml:space="preserve"> возможности и инструменты графического редактора </w:t>
      </w:r>
      <w:proofErr w:type="spellStart"/>
      <w:r>
        <w:t>Paint</w:t>
      </w:r>
      <w:proofErr w:type="spellEnd"/>
      <w:r>
        <w:t>. Уметь: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0"/>
          <w:numId w:val="11"/>
        </w:numPr>
        <w:ind w:hanging="360"/>
      </w:pPr>
      <w:proofErr w:type="gramStart"/>
      <w:r>
        <w:t>сохранять</w:t>
      </w:r>
      <w:proofErr w:type="gramEnd"/>
      <w:r>
        <w:t xml:space="preserve"> графическое изображение в различных форматах;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создавать и редактировать изображения в растровом графическом редакторе </w:t>
      </w:r>
      <w:proofErr w:type="spellStart"/>
      <w:r>
        <w:t>KolourPaint</w:t>
      </w:r>
      <w:proofErr w:type="spellEnd"/>
      <w:r>
        <w:t>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spacing w:after="42" w:line="240" w:lineRule="auto"/>
        <w:ind w:left="0" w:firstLine="0"/>
      </w:pPr>
      <w:r>
        <w:t xml:space="preserve"> </w:t>
      </w:r>
    </w:p>
    <w:p w:rsidR="002F5B72" w:rsidRDefault="00FF5263">
      <w:pPr>
        <w:numPr>
          <w:ilvl w:val="0"/>
          <w:numId w:val="12"/>
        </w:numPr>
        <w:spacing w:after="43" w:line="242" w:lineRule="auto"/>
        <w:ind w:right="-15" w:hanging="648"/>
      </w:pPr>
      <w:r>
        <w:rPr>
          <w:b/>
        </w:rPr>
        <w:t xml:space="preserve">Текстовый редактор (33 часов) </w:t>
      </w:r>
    </w:p>
    <w:p w:rsidR="002F5B72" w:rsidRDefault="00FF5263">
      <w:pPr>
        <w:ind w:left="802"/>
      </w:pPr>
      <w:r>
        <w:t xml:space="preserve"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 символов, абзацев, создание списков, колонтитулов, колонок. Работа с таблицами в текстовом редакторе. Работа с встроенными графическими примитивами в текстовом редакторе. </w:t>
      </w:r>
    </w:p>
    <w:p w:rsidR="002F5B72" w:rsidRDefault="00FF5263">
      <w:pPr>
        <w:ind w:left="802"/>
      </w:pPr>
      <w:r>
        <w:t xml:space="preserve">Практические работы: </w:t>
      </w:r>
    </w:p>
    <w:p w:rsidR="002F5B72" w:rsidRDefault="00FF5263">
      <w:pPr>
        <w:numPr>
          <w:ilvl w:val="1"/>
          <w:numId w:val="12"/>
        </w:numPr>
        <w:ind w:firstLine="360"/>
      </w:pPr>
      <w:r>
        <w:t xml:space="preserve">Практическая работа № 1 «Интерфейс текстового </w:t>
      </w:r>
      <w:proofErr w:type="gramStart"/>
      <w:r>
        <w:t>редактора »</w:t>
      </w:r>
      <w:proofErr w:type="gramEnd"/>
      <w:r>
        <w:t>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2 «Работа на клавиатурном тренажёре».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3 «Ввод и редактирование текста».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lastRenderedPageBreak/>
        <w:t>Практическая работа № 4 «Форматирование текста: атрибуты шрифта».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5 «Форматирование текста: заливка».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6 «Форматирование текста: атрибуты абзаца»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7 «Создание, редактирование и форматирование списков».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8 «Форматирование страницы: заливка, подложка, обрамление».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9 «Колонтитулы, вставка специальных символов»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10 «Колонки»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11 «Создание таблиц».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12 «Редактирование таблиц»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13 «Форматирование таблиц».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14 «Работа со встроенными графическими примитивами»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spacing w:after="51" w:line="240" w:lineRule="auto"/>
        <w:ind w:left="0" w:firstLine="0"/>
      </w:pPr>
      <w:r>
        <w:t xml:space="preserve"> </w:t>
      </w:r>
    </w:p>
    <w:p w:rsidR="002F5B72" w:rsidRDefault="00FF5263">
      <w:pPr>
        <w:spacing w:after="43" w:line="242" w:lineRule="auto"/>
        <w:ind w:left="787" w:right="6970"/>
      </w:pPr>
      <w:r>
        <w:rPr>
          <w:b/>
        </w:rPr>
        <w:t xml:space="preserve">В результате изучения данного раздела учащиеся должны </w:t>
      </w:r>
      <w:r>
        <w:t xml:space="preserve">Знать/понимать: 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понятие</w:t>
      </w:r>
      <w:proofErr w:type="gramEnd"/>
      <w:r>
        <w:t xml:space="preserve"> текстового редактора, виды редакторов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принципы</w:t>
      </w:r>
      <w:proofErr w:type="gramEnd"/>
      <w:r>
        <w:t xml:space="preserve"> создания и редактирования текстовых документов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способы</w:t>
      </w:r>
      <w:proofErr w:type="gramEnd"/>
      <w:r>
        <w:t xml:space="preserve"> форматирования текстовых документов: шрифта, абзаца, страницы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принципы создания, редактирования и форматирования таблиц </w:t>
      </w:r>
    </w:p>
    <w:p w:rsidR="002F5B72" w:rsidRDefault="00FF5263">
      <w:pPr>
        <w:ind w:left="802"/>
      </w:pPr>
      <w:r>
        <w:t>Уметь: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spacing w:after="116"/>
        <w:ind w:firstLine="360"/>
      </w:pPr>
      <w:proofErr w:type="gramStart"/>
      <w:r>
        <w:t>создавать</w:t>
      </w:r>
      <w:proofErr w:type="gramEnd"/>
      <w:r>
        <w:t>, редактировать и сохранять текстовые документы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форматировать</w:t>
      </w:r>
      <w:proofErr w:type="gramEnd"/>
      <w:r>
        <w:t xml:space="preserve"> текстовые документы и их составляющие: шрифт, абзац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оформлять</w:t>
      </w:r>
      <w:proofErr w:type="gramEnd"/>
      <w:r>
        <w:t xml:space="preserve"> документы особыми способами: колонтитулы, списки, колонки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>, редактировать и форматировать таблицы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 xml:space="preserve"> изображения в текстовом редакторе с помощью встроенных графических примитивов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spacing w:after="47" w:line="240" w:lineRule="auto"/>
        <w:ind w:left="0" w:firstLine="0"/>
      </w:pPr>
      <w:r>
        <w:t xml:space="preserve"> </w:t>
      </w:r>
    </w:p>
    <w:p w:rsidR="002F5B72" w:rsidRDefault="00FF5263">
      <w:pPr>
        <w:numPr>
          <w:ilvl w:val="0"/>
          <w:numId w:val="12"/>
        </w:numPr>
        <w:spacing w:after="43" w:line="242" w:lineRule="auto"/>
        <w:ind w:right="-15" w:hanging="648"/>
      </w:pPr>
      <w:r>
        <w:rPr>
          <w:b/>
        </w:rPr>
        <w:t xml:space="preserve">Мультимедийные интерактивные презентации (32 часов) </w:t>
      </w:r>
    </w:p>
    <w:p w:rsidR="002F5B72" w:rsidRDefault="00FF5263">
      <w:pPr>
        <w:spacing w:after="44"/>
        <w:ind w:left="787" w:right="21"/>
        <w:jc w:val="both"/>
      </w:pPr>
      <w:r>
        <w:t xml:space="preserve">Роль мультимедийных интерактивных презентаций в жизни современного человека. Создание, редактирование, форматирование и сохранение компьютерной презентации. Работа с анимацией в презентации. Вставка изображений, звука и видео в презентацию. Управление презентацией с помощью гиперссылок. </w:t>
      </w:r>
    </w:p>
    <w:p w:rsidR="002F5B72" w:rsidRDefault="00FF5263">
      <w:pPr>
        <w:ind w:left="802"/>
      </w:pPr>
      <w:r>
        <w:t xml:space="preserve">Практические работы: 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1 «Интерфейс программы».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2 «Ввод информации в презентацию. Знакомство с шаблонами».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3 «Художественное оформление презентации. Вставка изображений».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4 «Анимация в презентации».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5 «Управление презентацией с помощью гиперссылок».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6 «Вставка звука в презентацию»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7 «Вставка видео в презентацию».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lastRenderedPageBreak/>
        <w:t>Практическая работа № 8 «Проект "Прыгающий мячик"».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9 «Проект "Солнечная система"»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spacing w:after="43" w:line="242" w:lineRule="auto"/>
        <w:ind w:firstLine="360"/>
      </w:pPr>
      <w:r>
        <w:t xml:space="preserve">Практическая работа № 10 «Проект "Рождественская ёлочка"» </w:t>
      </w:r>
      <w:r>
        <w:rPr>
          <w:b/>
        </w:rPr>
        <w:t xml:space="preserve">В результате изучения данного раздела учащиеся должны </w:t>
      </w:r>
    </w:p>
    <w:p w:rsidR="002F5B72" w:rsidRDefault="00FF5263">
      <w:pPr>
        <w:ind w:left="802"/>
      </w:pPr>
      <w:r>
        <w:t>Знать/понимать: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роль</w:t>
      </w:r>
      <w:proofErr w:type="gramEnd"/>
      <w:r>
        <w:t xml:space="preserve"> и назначение компьютерной презентации;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spacing w:after="44"/>
        <w:ind w:firstLine="360"/>
      </w:pPr>
      <w:proofErr w:type="gramStart"/>
      <w:r>
        <w:t>принципы</w:t>
      </w:r>
      <w:proofErr w:type="gramEnd"/>
      <w:r>
        <w:t xml:space="preserve"> создания, редактирования и форматирования презентации;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способы установки изображения, звука и видео в презентацию;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принципы создания гиперссылок. </w:t>
      </w:r>
    </w:p>
    <w:p w:rsidR="002F5B72" w:rsidRDefault="00FF5263">
      <w:pPr>
        <w:ind w:left="802"/>
      </w:pPr>
      <w:r>
        <w:t>Уметь: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>, редактировать и форматировать компьютерные презентации;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устанавливать</w:t>
      </w:r>
      <w:proofErr w:type="gramEnd"/>
      <w:r>
        <w:t xml:space="preserve"> в презентацию изображения, звук и видео;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 xml:space="preserve"> управляющие кнопки и гиперссылки;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работать</w:t>
      </w:r>
      <w:proofErr w:type="gramEnd"/>
      <w:r>
        <w:t xml:space="preserve"> с анимацией.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spacing w:after="33" w:line="240" w:lineRule="auto"/>
        <w:ind w:left="0" w:firstLine="0"/>
      </w:pPr>
      <w:r>
        <w:t xml:space="preserve"> </w:t>
      </w:r>
    </w:p>
    <w:p w:rsidR="002F5B72" w:rsidRDefault="00FF5263">
      <w:pPr>
        <w:numPr>
          <w:ilvl w:val="0"/>
          <w:numId w:val="12"/>
        </w:numPr>
        <w:spacing w:after="43" w:line="242" w:lineRule="auto"/>
        <w:ind w:right="-15" w:hanging="648"/>
      </w:pPr>
      <w:r>
        <w:rPr>
          <w:b/>
        </w:rPr>
        <w:t xml:space="preserve">Программирование в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(38 часов) </w:t>
      </w:r>
    </w:p>
    <w:p w:rsidR="002F5B72" w:rsidRDefault="00FF5263">
      <w:pPr>
        <w:ind w:left="802"/>
      </w:pPr>
      <w:r>
        <w:t xml:space="preserve">Введение в программирование. Интерфейс программы </w:t>
      </w:r>
      <w:proofErr w:type="spellStart"/>
      <w:r>
        <w:t>Scratch</w:t>
      </w:r>
      <w:proofErr w:type="spellEnd"/>
      <w:r>
        <w:t xml:space="preserve">. Назначение понятий скрипт и спрайт, смена костюма. Создание скриптов для одного и нескольких спрайтов. Работа со встроенными скриптами. </w:t>
      </w:r>
    </w:p>
    <w:p w:rsidR="002F5B72" w:rsidRDefault="00FF5263">
      <w:pPr>
        <w:ind w:left="802"/>
      </w:pPr>
      <w:r>
        <w:t xml:space="preserve">Практические работы: </w:t>
      </w:r>
    </w:p>
    <w:p w:rsidR="002F5B72" w:rsidRDefault="00FF5263">
      <w:pPr>
        <w:numPr>
          <w:ilvl w:val="1"/>
          <w:numId w:val="12"/>
        </w:numPr>
        <w:ind w:firstLine="360"/>
      </w:pPr>
      <w:r>
        <w:t xml:space="preserve">Практическая работа № 1 «Интерфейс программы </w:t>
      </w:r>
      <w:proofErr w:type="spellStart"/>
      <w:r>
        <w:t>Scratch</w:t>
      </w:r>
      <w:proofErr w:type="spellEnd"/>
      <w:r>
        <w:t>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2 «Создание скрипта для спрайта "Кот"».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spacing w:after="108"/>
        <w:ind w:firstLine="360"/>
      </w:pPr>
      <w:r>
        <w:t>Практическая работа № 3 «Знакомство с разнообразием спрайтов в программе».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4 «Создание скрипта для 2 спрайтов».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5 «Создание скриптов для нескольких спрайтов».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6 «Проект "Карандаш"»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7 «Разработка компьютерной игры».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8 «Проект "Фортепиано"».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r>
        <w:t>Практическая работа № 9 «Проект "Мультфильм" или "Компьютерная игра"»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</w:rPr>
        <w:t xml:space="preserve">В результате изучения данного раздела учащиеся должны </w:t>
      </w:r>
      <w:r>
        <w:t xml:space="preserve">Знать/понимать: 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роль</w:t>
      </w:r>
      <w:proofErr w:type="gramEnd"/>
      <w:r>
        <w:t xml:space="preserve"> и назначение программирования;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spacing w:after="44"/>
        <w:ind w:firstLine="360"/>
      </w:pPr>
      <w:proofErr w:type="gramStart"/>
      <w:r>
        <w:t>определение</w:t>
      </w:r>
      <w:proofErr w:type="gramEnd"/>
      <w:r>
        <w:t xml:space="preserve"> алгоритм и исполнитель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принципы создания скрипта;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 xml:space="preserve">Уметь: 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 xml:space="preserve"> и редактировать скрипты для спрайтов;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запускать</w:t>
      </w:r>
      <w:proofErr w:type="gramEnd"/>
      <w:r>
        <w:t xml:space="preserve"> программу на выполнение;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производить</w:t>
      </w:r>
      <w:proofErr w:type="gramEnd"/>
      <w:r>
        <w:t xml:space="preserve"> поиск и отладку ошибок;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numPr>
          <w:ilvl w:val="1"/>
          <w:numId w:val="12"/>
        </w:numPr>
        <w:ind w:firstLine="360"/>
      </w:pPr>
      <w:proofErr w:type="gramStart"/>
      <w:r>
        <w:t>создавать</w:t>
      </w:r>
      <w:proofErr w:type="gramEnd"/>
      <w:r>
        <w:t xml:space="preserve"> скрипты для выполнения несколькими спрайтами одновременно.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2F5B72" w:rsidRDefault="00FF5263">
      <w:pPr>
        <w:spacing w:after="5" w:line="240" w:lineRule="auto"/>
        <w:ind w:left="0" w:right="7386" w:firstLine="0"/>
        <w:jc w:val="right"/>
      </w:pPr>
      <w:r>
        <w:rPr>
          <w:b/>
        </w:rPr>
        <w:t xml:space="preserve">Тематическое планирование </w:t>
      </w:r>
    </w:p>
    <w:p w:rsidR="002F5B72" w:rsidRDefault="00FF5263">
      <w:pPr>
        <w:spacing w:after="7" w:line="276" w:lineRule="auto"/>
        <w:ind w:lef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9577" w:type="dxa"/>
        <w:tblInd w:w="272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18"/>
        <w:gridCol w:w="5944"/>
        <w:gridCol w:w="864"/>
        <w:gridCol w:w="1951"/>
      </w:tblGrid>
      <w:tr w:rsidR="002F5B72">
        <w:trPr>
          <w:trHeight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288" w:firstLine="0"/>
            </w:pPr>
            <w:r>
              <w:rPr>
                <w:sz w:val="28"/>
              </w:rPr>
              <w:lastRenderedPageBreak/>
              <w:t xml:space="preserve">№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080" w:firstLine="0"/>
            </w:pPr>
            <w:r>
              <w:rPr>
                <w:sz w:val="28"/>
              </w:rPr>
              <w:t xml:space="preserve">Название темы раздела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79" w:hanging="370"/>
            </w:pPr>
            <w:r>
              <w:rPr>
                <w:sz w:val="28"/>
              </w:rPr>
              <w:t xml:space="preserve">Количество часов </w:t>
            </w:r>
          </w:p>
        </w:tc>
      </w:tr>
      <w:tr w:rsidR="002F5B72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8" w:firstLine="0"/>
            </w:pPr>
            <w:r>
              <w:rPr>
                <w:sz w:val="28"/>
              </w:rPr>
              <w:t xml:space="preserve">Вводное занятие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35" w:firstLine="0"/>
            </w:pPr>
            <w:r>
              <w:rPr>
                <w:sz w:val="28"/>
              </w:rPr>
              <w:t xml:space="preserve">1 </w:t>
            </w:r>
          </w:p>
        </w:tc>
      </w:tr>
      <w:tr w:rsidR="002F5B72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8" w:firstLine="0"/>
            </w:pPr>
            <w:r>
              <w:rPr>
                <w:sz w:val="28"/>
              </w:rPr>
              <w:t xml:space="preserve">Компьютерная графика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478" w:firstLine="0"/>
            </w:pPr>
            <w:r>
              <w:rPr>
                <w:sz w:val="28"/>
              </w:rPr>
              <w:t xml:space="preserve">17 </w:t>
            </w:r>
          </w:p>
        </w:tc>
      </w:tr>
      <w:tr w:rsidR="002F5B72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8" w:firstLine="0"/>
            </w:pPr>
            <w:r>
              <w:rPr>
                <w:sz w:val="28"/>
              </w:rPr>
              <w:t xml:space="preserve">Текстовый редактор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478" w:firstLine="0"/>
            </w:pPr>
            <w:r>
              <w:rPr>
                <w:sz w:val="28"/>
              </w:rPr>
              <w:t xml:space="preserve">33 </w:t>
            </w:r>
          </w:p>
        </w:tc>
      </w:tr>
      <w:tr w:rsidR="002F5B72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8" w:firstLine="0"/>
            </w:pPr>
            <w:r>
              <w:rPr>
                <w:sz w:val="28"/>
              </w:rPr>
              <w:t xml:space="preserve">Мультимедийные интерактивные презентации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478" w:firstLine="0"/>
            </w:pPr>
            <w:r>
              <w:rPr>
                <w:sz w:val="28"/>
              </w:rPr>
              <w:t xml:space="preserve">17 </w:t>
            </w:r>
          </w:p>
        </w:tc>
      </w:tr>
      <w:tr w:rsidR="002F5B72">
        <w:trPr>
          <w:trHeight w:val="5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7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478" w:firstLine="0"/>
            </w:pPr>
          </w:p>
        </w:tc>
      </w:tr>
      <w:tr w:rsidR="002F5B72">
        <w:trPr>
          <w:trHeight w:val="3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5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both"/>
            </w:pPr>
            <w:r>
              <w:rPr>
                <w:sz w:val="28"/>
              </w:rPr>
              <w:t xml:space="preserve">Всего: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8"/>
              </w:rPr>
              <w:t>68</w:t>
            </w:r>
          </w:p>
        </w:tc>
      </w:tr>
    </w:tbl>
    <w:p w:rsidR="002F5B72" w:rsidRDefault="00FF5263">
      <w:r>
        <w:br w:type="page"/>
      </w:r>
    </w:p>
    <w:p w:rsidR="002F5B72" w:rsidRDefault="00FF5263">
      <w:pPr>
        <w:spacing w:after="43" w:line="242" w:lineRule="auto"/>
        <w:ind w:left="6078" w:right="-15"/>
      </w:pPr>
      <w:r>
        <w:rPr>
          <w:b/>
        </w:rPr>
        <w:lastRenderedPageBreak/>
        <w:t xml:space="preserve">Календарно-тематический план занятий дополнительной </w:t>
      </w:r>
    </w:p>
    <w:p w:rsidR="002F5B72" w:rsidRDefault="00FF5263">
      <w:pPr>
        <w:spacing w:after="43" w:line="242" w:lineRule="auto"/>
        <w:ind w:left="3596" w:right="-15"/>
      </w:pPr>
      <w:proofErr w:type="gramStart"/>
      <w:r>
        <w:rPr>
          <w:b/>
        </w:rPr>
        <w:t>образовательной</w:t>
      </w:r>
      <w:proofErr w:type="gramEnd"/>
      <w:r>
        <w:rPr>
          <w:b/>
        </w:rPr>
        <w:t xml:space="preserve"> программы «Информатика» с использованием цифровой лаборатории </w:t>
      </w:r>
    </w:p>
    <w:p w:rsidR="002F5B72" w:rsidRDefault="00FF5263">
      <w:pPr>
        <w:spacing w:after="27" w:line="240" w:lineRule="auto"/>
        <w:ind w:left="10" w:right="-15"/>
        <w:jc w:val="center"/>
      </w:pPr>
      <w:r>
        <w:rPr>
          <w:b/>
        </w:rPr>
        <w:t xml:space="preserve">«Точка роста 5 - 7 класс </w:t>
      </w:r>
    </w:p>
    <w:tbl>
      <w:tblPr>
        <w:tblStyle w:val="TableGrid"/>
        <w:tblW w:w="14774" w:type="dxa"/>
        <w:tblInd w:w="132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852"/>
        <w:gridCol w:w="1020"/>
        <w:gridCol w:w="3188"/>
        <w:gridCol w:w="5460"/>
        <w:gridCol w:w="2117"/>
        <w:gridCol w:w="835"/>
        <w:gridCol w:w="1302"/>
      </w:tblGrid>
      <w:tr w:rsidR="002F5B72">
        <w:trPr>
          <w:trHeight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8" w:firstLine="0"/>
              <w:jc w:val="both"/>
            </w:pPr>
            <w:r>
              <w:rPr>
                <w:sz w:val="28"/>
              </w:rPr>
              <w:t xml:space="preserve">№п/п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5" w:right="72" w:firstLine="0"/>
            </w:pPr>
            <w:r>
              <w:rPr>
                <w:b/>
              </w:rPr>
              <w:t xml:space="preserve">Номер урока по теме </w:t>
            </w:r>
          </w:p>
        </w:tc>
        <w:tc>
          <w:tcPr>
            <w:tcW w:w="8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0" w:right="13" w:firstLine="0"/>
              <w:jc w:val="right"/>
            </w:pPr>
            <w:r>
              <w:rPr>
                <w:b/>
              </w:rPr>
              <w:t>Д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ата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План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Факт </w:t>
            </w:r>
          </w:p>
        </w:tc>
      </w:tr>
      <w:tr w:rsidR="002F5B72">
        <w:trPr>
          <w:trHeight w:val="566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3841" w:firstLine="0"/>
            </w:pPr>
            <w:r>
              <w:rPr>
                <w:b/>
                <w:sz w:val="28"/>
              </w:rPr>
              <w:t xml:space="preserve">I. </w:t>
            </w:r>
            <w:r>
              <w:rPr>
                <w:b/>
                <w:sz w:val="28"/>
              </w:rPr>
              <w:tab/>
              <w:t xml:space="preserve">Вводное </w:t>
            </w:r>
            <w:proofErr w:type="gramStart"/>
            <w:r>
              <w:rPr>
                <w:b/>
                <w:sz w:val="28"/>
              </w:rPr>
              <w:t>занятие( 1</w:t>
            </w:r>
            <w:proofErr w:type="gramEnd"/>
            <w:r>
              <w:rPr>
                <w:b/>
                <w:sz w:val="28"/>
              </w:rPr>
              <w:t xml:space="preserve"> час)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1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Техника </w:t>
            </w:r>
            <w:proofErr w:type="spellStart"/>
            <w:r>
              <w:t>безопасности.Введение</w:t>
            </w:r>
            <w:proofErr w:type="spellEnd"/>
            <w:r>
              <w:t xml:space="preserve"> в компьютерную графику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66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0" w:right="336" w:firstLine="0"/>
              <w:jc w:val="right"/>
            </w:pPr>
            <w:r>
              <w:rPr>
                <w:b/>
                <w:sz w:val="28"/>
              </w:rPr>
              <w:t xml:space="preserve">II. </w:t>
            </w:r>
            <w:r>
              <w:rPr>
                <w:b/>
                <w:sz w:val="28"/>
              </w:rPr>
              <w:tab/>
              <w:t xml:space="preserve">Компьютерная графика (17 часов)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Интерфейс графического редактора </w:t>
            </w:r>
            <w:proofErr w:type="spellStart"/>
            <w:r>
              <w:t>Paint</w:t>
            </w:r>
            <w:proofErr w:type="spellEnd"/>
            <w:r>
              <w:t xml:space="preserve">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Знакомство с </w:t>
            </w:r>
            <w:proofErr w:type="spellStart"/>
            <w:r>
              <w:t>инструментамиграфического</w:t>
            </w:r>
            <w:proofErr w:type="spellEnd"/>
            <w:r>
              <w:t xml:space="preserve"> редактора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Фрагмент рисунка. Сборка рисунка </w:t>
            </w:r>
            <w:proofErr w:type="spellStart"/>
            <w:r>
              <w:t>издеталей</w:t>
            </w:r>
            <w:proofErr w:type="spellEnd"/>
            <w:r>
              <w:t xml:space="preserve">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Создание рисунка «Открытка </w:t>
            </w:r>
            <w:proofErr w:type="gramStart"/>
            <w:r>
              <w:t>на  праздник</w:t>
            </w:r>
            <w:proofErr w:type="gramEnd"/>
            <w:r>
              <w:t xml:space="preserve">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0" w:firstLine="0"/>
            </w:pPr>
            <w:r>
              <w:t xml:space="preserve">Создание рисунка «Открытка на праздник».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Построения с помощью клавиши </w:t>
            </w:r>
            <w:proofErr w:type="spellStart"/>
            <w:r>
              <w:t>Shift</w:t>
            </w:r>
            <w:proofErr w:type="spellEnd"/>
            <w:r>
              <w:t xml:space="preserve">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Что такое пиксель и пиктограмма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Изменение масштаба просмотра рисунков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right="46" w:firstLine="0"/>
              <w:jc w:val="right"/>
            </w:pPr>
            <w:r>
              <w:t xml:space="preserve">10.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42" w:firstLine="0"/>
            </w:pPr>
            <w:r>
              <w:t xml:space="preserve">Создание рисунка «Кубик».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right="46" w:firstLine="0"/>
              <w:jc w:val="right"/>
            </w:pPr>
            <w:r>
              <w:t xml:space="preserve">11.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Создание рисунка «Узор из кругов».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right="46" w:firstLine="0"/>
              <w:jc w:val="right"/>
            </w:pPr>
            <w:r>
              <w:t xml:space="preserve">12.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Создание рисунка «Узор из кругов».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right="46" w:firstLine="0"/>
              <w:jc w:val="right"/>
            </w:pPr>
            <w:r>
              <w:t xml:space="preserve">13.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20" w:firstLine="0"/>
            </w:pPr>
            <w:r>
              <w:t xml:space="preserve">Создание рисунка из пикселей «Акула».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lastRenderedPageBreak/>
              <w:t xml:space="preserve">14.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Создание рисунка «Экзотическая бабочка».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15.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Создание рисунка «Новогодняя елочка».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16.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Создание рисунка «Ветка рябины».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17.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Индивидуальный проект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18.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115" w:firstLine="0"/>
            </w:pPr>
            <w:r>
              <w:t xml:space="preserve">Индивидуальный проект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7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9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18" w:firstLine="0"/>
            </w:pPr>
            <w:r>
              <w:rPr>
                <w:b/>
                <w:sz w:val="28"/>
              </w:rPr>
              <w:t xml:space="preserve">Текстовый </w:t>
            </w:r>
            <w:proofErr w:type="gramStart"/>
            <w:r>
              <w:rPr>
                <w:b/>
                <w:sz w:val="28"/>
              </w:rPr>
              <w:t>редактор(</w:t>
            </w:r>
            <w:proofErr w:type="gramEnd"/>
            <w:r>
              <w:rPr>
                <w:b/>
                <w:sz w:val="28"/>
              </w:rPr>
              <w:t xml:space="preserve">33 часа)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19.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Текстовый процессор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Правила набора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Правила набора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Редактирование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Редактирование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Редактирование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текста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rPr>
                <w:sz w:val="22"/>
              </w:rPr>
              <w:t xml:space="preserve">Форматирование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rPr>
                <w:sz w:val="22"/>
              </w:rPr>
              <w:t xml:space="preserve">Форматирование текста.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rPr>
                <w:sz w:val="22"/>
              </w:rPr>
              <w:t xml:space="preserve">Форматирование абзаца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29.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абзаца 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B72" w:rsidRDefault="002F5B72">
            <w:pPr>
              <w:spacing w:after="0" w:line="276" w:lineRule="auto"/>
              <w:ind w:left="0" w:firstLine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абзаца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Списки в текстовом документе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lastRenderedPageBreak/>
              <w:t xml:space="preserve">32.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Списки в текстовом документе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Списки в текстовом документе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страницы.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страницы.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страницы.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proofErr w:type="spellStart"/>
            <w:proofErr w:type="gramStart"/>
            <w:r>
              <w:t>Колонтитулы,специальные</w:t>
            </w:r>
            <w:proofErr w:type="spellEnd"/>
            <w:proofErr w:type="gramEnd"/>
            <w:r>
              <w:t xml:space="preserve"> символы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proofErr w:type="spellStart"/>
            <w:proofErr w:type="gramStart"/>
            <w:r>
              <w:t>Колонтитулы,специальные</w:t>
            </w:r>
            <w:proofErr w:type="spellEnd"/>
            <w:proofErr w:type="gramEnd"/>
            <w:r>
              <w:t xml:space="preserve"> символы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39.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Колонки.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Создание, таблиц. Ввод текста.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23.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Создание, таблиц. Ввод текста.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Редактирование таблиц.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Редактирование таблиц.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таблиц.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Форматирование таблиц.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Работа с графическими объектами в текстовом редакторе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Работа с графическими объектами в текстовом редакторе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Работа с графическими объектами в текстовом редакторе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49.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Творческая работа «Чему я научился»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F5B72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50.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32.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5" w:firstLine="0"/>
            </w:pPr>
            <w:r>
              <w:t xml:space="preserve">Творческая работа «Чему я научился»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F5B72" w:rsidRDefault="00FF5263">
      <w:pPr>
        <w:spacing w:after="0" w:line="276" w:lineRule="auto"/>
        <w:ind w:left="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119998</wp:posOffset>
            </wp:positionV>
            <wp:extent cx="10404475" cy="6950075"/>
            <wp:effectExtent l="0" t="0" r="0" b="0"/>
            <wp:wrapTopAndBottom/>
            <wp:docPr id="32034" name="Picture 3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4" name="Picture 320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447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4774" w:type="dxa"/>
        <w:tblInd w:w="132" w:type="dxa"/>
        <w:tblCellMar>
          <w:top w:w="0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52"/>
        <w:gridCol w:w="1020"/>
        <w:gridCol w:w="8648"/>
        <w:gridCol w:w="2117"/>
        <w:gridCol w:w="2137"/>
      </w:tblGrid>
      <w:tr w:rsidR="002F5B72" w:rsidTr="00FF5263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lastRenderedPageBreak/>
              <w:t xml:space="preserve">69.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0" w:firstLine="0"/>
            </w:pPr>
            <w:r>
              <w:t xml:space="preserve">Проект "Рождественская ёлочка"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 w:rsidTr="00FF5263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70.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0" w:firstLine="0"/>
            </w:pPr>
            <w:r>
              <w:t xml:space="preserve">Создание индивидуального проекта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 w:rsidTr="00FF5263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71.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0" w:firstLine="0"/>
            </w:pPr>
            <w:r>
              <w:t xml:space="preserve">Создание индивидуального проекта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F5B72" w:rsidTr="00FF5263">
        <w:trPr>
          <w:trHeight w:val="5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right"/>
            </w:pPr>
            <w:r>
              <w:t xml:space="preserve">72.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110" w:firstLine="0"/>
            </w:pPr>
            <w:r>
              <w:t xml:space="preserve">Защита индивидуального проекта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2" w:rsidRDefault="00FF526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Учебно-методическое и материально-техническое обеспечение образовательного процесса. </w:t>
      </w:r>
    </w:p>
    <w:p w:rsidR="002F5B72" w:rsidRDefault="00FF5263">
      <w:pPr>
        <w:spacing w:after="43" w:line="242" w:lineRule="auto"/>
        <w:ind w:left="787" w:right="-15"/>
      </w:pPr>
      <w:r>
        <w:rPr>
          <w:b/>
        </w:rPr>
        <w:t xml:space="preserve">Методические материалы </w:t>
      </w:r>
    </w:p>
    <w:p w:rsidR="002F5B72" w:rsidRDefault="00FF5263">
      <w:pPr>
        <w:numPr>
          <w:ilvl w:val="0"/>
          <w:numId w:val="13"/>
        </w:numPr>
        <w:ind w:right="8485" w:firstLine="360"/>
      </w:pPr>
      <w:r>
        <w:t xml:space="preserve">Презентации теоретического материала по всем темам курса </w:t>
      </w:r>
    </w:p>
    <w:p w:rsidR="002F5B72" w:rsidRDefault="00FF5263">
      <w:pPr>
        <w:numPr>
          <w:ilvl w:val="0"/>
          <w:numId w:val="13"/>
        </w:numPr>
        <w:ind w:right="8485" w:firstLine="360"/>
      </w:pPr>
      <w:r>
        <w:t xml:space="preserve">Практические работы по всем темам курса </w:t>
      </w:r>
      <w:r>
        <w:rPr>
          <w:b/>
        </w:rPr>
        <w:t xml:space="preserve">Аппаратные средства </w:t>
      </w:r>
    </w:p>
    <w:p w:rsidR="002F5B72" w:rsidRDefault="00FF5263">
      <w:pPr>
        <w:numPr>
          <w:ilvl w:val="0"/>
          <w:numId w:val="14"/>
        </w:numPr>
        <w:ind w:firstLine="360"/>
      </w:pPr>
      <w:r>
        <w:t xml:space="preserve">Экран и </w:t>
      </w:r>
      <w:proofErr w:type="spellStart"/>
      <w:r>
        <w:t>мультипроектор</w:t>
      </w:r>
      <w:proofErr w:type="spellEnd"/>
      <w:r>
        <w:t xml:space="preserve"> </w:t>
      </w:r>
    </w:p>
    <w:p w:rsidR="002F5B72" w:rsidRDefault="00FF5263">
      <w:pPr>
        <w:numPr>
          <w:ilvl w:val="0"/>
          <w:numId w:val="14"/>
        </w:numPr>
        <w:spacing w:after="105"/>
        <w:ind w:firstLine="360"/>
      </w:pPr>
      <w:r>
        <w:t xml:space="preserve">Персональные компьютеры </w:t>
      </w:r>
    </w:p>
    <w:p w:rsidR="002F5B72" w:rsidRDefault="00FF5263">
      <w:pPr>
        <w:numPr>
          <w:ilvl w:val="0"/>
          <w:numId w:val="14"/>
        </w:numPr>
        <w:ind w:firstLine="360"/>
      </w:pPr>
      <w:r>
        <w:t xml:space="preserve">Принтер </w:t>
      </w:r>
    </w:p>
    <w:p w:rsidR="002F5B72" w:rsidRDefault="00FF5263">
      <w:pPr>
        <w:numPr>
          <w:ilvl w:val="0"/>
          <w:numId w:val="14"/>
        </w:numPr>
        <w:ind w:firstLine="360"/>
      </w:pPr>
      <w:r>
        <w:t xml:space="preserve">Сеть для выхода в Интернет </w:t>
      </w:r>
      <w:r>
        <w:rPr>
          <w:b/>
        </w:rPr>
        <w:t xml:space="preserve">Программные средства </w:t>
      </w:r>
    </w:p>
    <w:p w:rsidR="002F5B72" w:rsidRDefault="00FF5263">
      <w:pPr>
        <w:numPr>
          <w:ilvl w:val="0"/>
          <w:numId w:val="15"/>
        </w:numPr>
        <w:ind w:right="8272" w:hanging="360"/>
      </w:pPr>
      <w:r>
        <w:t xml:space="preserve">Операционная система – </w:t>
      </w:r>
      <w:proofErr w:type="spellStart"/>
      <w:r>
        <w:t>Ubuntu</w:t>
      </w:r>
      <w:proofErr w:type="spellEnd"/>
      <w:r>
        <w:t xml:space="preserve">. </w:t>
      </w:r>
    </w:p>
    <w:p w:rsidR="002F5B72" w:rsidRDefault="00FF5263">
      <w:pPr>
        <w:numPr>
          <w:ilvl w:val="0"/>
          <w:numId w:val="15"/>
        </w:numPr>
        <w:ind w:right="8272" w:hanging="360"/>
      </w:pPr>
      <w:r>
        <w:t>Файловый менеджер (в составе операционной системы). 3.</w:t>
      </w:r>
      <w:r>
        <w:rPr>
          <w:rFonts w:ascii="Arial" w:eastAsia="Arial" w:hAnsi="Arial" w:cs="Arial"/>
        </w:rPr>
        <w:t xml:space="preserve"> </w:t>
      </w:r>
      <w:r>
        <w:t xml:space="preserve">Интегрированное офисное приложение </w:t>
      </w:r>
      <w:proofErr w:type="spellStart"/>
      <w:r>
        <w:t>LibreOffice</w:t>
      </w:r>
      <w:proofErr w:type="spellEnd"/>
      <w:r>
        <w:t xml:space="preserve"> </w:t>
      </w:r>
    </w:p>
    <w:p w:rsidR="002F5B72" w:rsidRDefault="00FF5263">
      <w:pPr>
        <w:numPr>
          <w:ilvl w:val="0"/>
          <w:numId w:val="16"/>
        </w:numPr>
        <w:ind w:right="8685" w:firstLine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. </w:t>
      </w:r>
    </w:p>
    <w:p w:rsidR="002F5B72" w:rsidRDefault="00FF5263">
      <w:pPr>
        <w:numPr>
          <w:ilvl w:val="0"/>
          <w:numId w:val="16"/>
        </w:numPr>
        <w:ind w:right="8685" w:firstLine="360"/>
      </w:pPr>
      <w:r>
        <w:t xml:space="preserve">Браузер </w:t>
      </w:r>
      <w:proofErr w:type="spellStart"/>
      <w:r>
        <w:t>Chromium</w:t>
      </w:r>
      <w:proofErr w:type="spellEnd"/>
      <w:r>
        <w:t xml:space="preserve">, </w:t>
      </w:r>
      <w:proofErr w:type="spellStart"/>
      <w:r>
        <w:t>MozillaFirefox</w:t>
      </w:r>
      <w:proofErr w:type="spellEnd"/>
      <w:r>
        <w:t xml:space="preserve">. </w:t>
      </w:r>
      <w:r>
        <w:rPr>
          <w:b/>
        </w:rPr>
        <w:t xml:space="preserve">Интернет-ресурсы </w:t>
      </w:r>
    </w:p>
    <w:p w:rsidR="002F5B72" w:rsidRDefault="00FF5263">
      <w:pPr>
        <w:numPr>
          <w:ilvl w:val="0"/>
          <w:numId w:val="17"/>
        </w:numPr>
        <w:ind w:hanging="360"/>
      </w:pPr>
      <w:hyperlink r:id="rId8">
        <w:r>
          <w:rPr>
            <w:color w:val="0461C1"/>
            <w:u w:val="single" w:color="0461C1"/>
          </w:rPr>
          <w:t>www.festival.-1september.ru</w:t>
        </w:r>
      </w:hyperlink>
      <w:hyperlink r:id="rId9">
        <w:r>
          <w:rPr>
            <w:color w:val="0461C1"/>
          </w:rPr>
          <w:t xml:space="preserve"> </w:t>
        </w:r>
      </w:hyperlink>
      <w:hyperlink r:id="rId10">
        <w:r>
          <w:t>-</w:t>
        </w:r>
      </w:hyperlink>
      <w:r>
        <w:t xml:space="preserve"> Материалы сайта «Фестиваль открытых уроков» </w:t>
      </w:r>
    </w:p>
    <w:p w:rsidR="002F5B72" w:rsidRDefault="00FF5263">
      <w:pPr>
        <w:numPr>
          <w:ilvl w:val="0"/>
          <w:numId w:val="17"/>
        </w:numPr>
        <w:ind w:hanging="360"/>
      </w:pPr>
      <w:hyperlink r:id="rId11">
        <w:r>
          <w:rPr>
            <w:color w:val="0461C1"/>
            <w:u w:val="single" w:color="0461C1"/>
          </w:rPr>
          <w:t>www.pedsovet.org</w:t>
        </w:r>
      </w:hyperlink>
      <w:hyperlink r:id="rId12">
        <w:r>
          <w:rPr>
            <w:color w:val="0461C1"/>
          </w:rPr>
          <w:t xml:space="preserve"> </w:t>
        </w:r>
      </w:hyperlink>
      <w:hyperlink r:id="rId13">
        <w:r>
          <w:t>-</w:t>
        </w:r>
      </w:hyperlink>
      <w:r>
        <w:t xml:space="preserve"> Материалы сайта «Педсовет» </w:t>
      </w:r>
    </w:p>
    <w:p w:rsidR="002F5B72" w:rsidRDefault="00FF5263">
      <w:pPr>
        <w:numPr>
          <w:ilvl w:val="0"/>
          <w:numId w:val="17"/>
        </w:numPr>
        <w:ind w:hanging="360"/>
      </w:pPr>
      <w:hyperlink r:id="rId14">
        <w:r>
          <w:rPr>
            <w:color w:val="0461C1"/>
            <w:u w:val="single" w:color="0461C1"/>
          </w:rPr>
          <w:t>www.metod-kopilka.ru</w:t>
        </w:r>
      </w:hyperlink>
      <w:hyperlink r:id="rId15">
        <w:r>
          <w:rPr>
            <w:color w:val="0461C1"/>
          </w:rPr>
          <w:t xml:space="preserve"> </w:t>
        </w:r>
      </w:hyperlink>
      <w:hyperlink r:id="rId16">
        <w:r>
          <w:t>–</w:t>
        </w:r>
      </w:hyperlink>
      <w:r>
        <w:t xml:space="preserve"> Методическая копилка учителя информатики. </w:t>
      </w:r>
    </w:p>
    <w:p w:rsidR="002F5B72" w:rsidRDefault="00FF5263">
      <w:pPr>
        <w:numPr>
          <w:ilvl w:val="0"/>
          <w:numId w:val="17"/>
        </w:numPr>
        <w:ind w:hanging="360"/>
      </w:pPr>
      <w:hyperlink r:id="rId17">
        <w:r>
          <w:rPr>
            <w:color w:val="0461C1"/>
            <w:u w:val="single" w:color="0461C1"/>
          </w:rPr>
          <w:t>http://www.klyaksa.net/</w:t>
        </w:r>
      </w:hyperlink>
      <w:hyperlink r:id="rId18">
        <w:r>
          <w:rPr>
            <w:color w:val="0461C1"/>
          </w:rPr>
          <w:t xml:space="preserve"> </w:t>
        </w:r>
      </w:hyperlink>
      <w:hyperlink r:id="rId19">
        <w:r>
          <w:t>-</w:t>
        </w:r>
      </w:hyperlink>
      <w:r>
        <w:t xml:space="preserve"> Информатика и ИКТ в школе. Компьютер на уроках. </w:t>
      </w:r>
    </w:p>
    <w:p w:rsidR="002F5B72" w:rsidRDefault="00FF5263">
      <w:pPr>
        <w:numPr>
          <w:ilvl w:val="0"/>
          <w:numId w:val="17"/>
        </w:numPr>
        <w:ind w:hanging="360"/>
      </w:pPr>
      <w:r>
        <w:t xml:space="preserve">Ресурсы Единой коллекции цифровых образовательных ресурсов </w:t>
      </w:r>
      <w:hyperlink r:id="rId20">
        <w:r>
          <w:t>(</w:t>
        </w:r>
      </w:hyperlink>
      <w:hyperlink r:id="rId21">
        <w:r>
          <w:rPr>
            <w:color w:val="0461C1"/>
            <w:u w:val="single" w:color="0461C1"/>
          </w:rPr>
          <w:t>http://school-collection.edu.ru/</w:t>
        </w:r>
      </w:hyperlink>
      <w:hyperlink r:id="rId22">
        <w:r>
          <w:t>)</w:t>
        </w:r>
      </w:hyperlink>
      <w:r>
        <w:t xml:space="preserve"> </w:t>
      </w:r>
    </w:p>
    <w:p w:rsidR="002F5B72" w:rsidRDefault="00FF5263">
      <w:pPr>
        <w:numPr>
          <w:ilvl w:val="0"/>
          <w:numId w:val="17"/>
        </w:numPr>
        <w:spacing w:after="220"/>
        <w:ind w:hanging="360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 xml:space="preserve"> Л.Л. </w:t>
      </w:r>
      <w:hyperlink r:id="rId23">
        <w:r>
          <w:t xml:space="preserve">(http://metodist.lbz.ru/authors/informatika/3/) </w:t>
        </w:r>
      </w:hyperlink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2"/>
        </w:rPr>
        <w:t>Список литературы</w:t>
      </w:r>
      <w:r>
        <w:rPr>
          <w:b/>
        </w:rP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 xml:space="preserve"> Л. Л., </w:t>
      </w: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 xml:space="preserve"> А. Ю. </w:t>
      </w:r>
      <w:proofErr w:type="gramStart"/>
      <w:r>
        <w:rPr>
          <w:sz w:val="22"/>
        </w:rPr>
        <w:t>Информатика :</w:t>
      </w:r>
      <w:proofErr w:type="gramEnd"/>
      <w:r>
        <w:rPr>
          <w:sz w:val="22"/>
        </w:rPr>
        <w:t xml:space="preserve"> учебник для 5 класса 4-е изд., </w:t>
      </w:r>
      <w:proofErr w:type="spellStart"/>
      <w:r>
        <w:rPr>
          <w:sz w:val="22"/>
        </w:rPr>
        <w:t>испр</w:t>
      </w:r>
      <w:proofErr w:type="spellEnd"/>
      <w:r>
        <w:rPr>
          <w:sz w:val="22"/>
        </w:rPr>
        <w:t>. и доп. – М.: БИНОМ. Лаборатория знаний, 2016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r>
        <w:rPr>
          <w:sz w:val="22"/>
        </w:rPr>
        <w:t xml:space="preserve">Информатика и ИКТ: 6 класс: Учебник. 2-е </w:t>
      </w:r>
      <w:proofErr w:type="gramStart"/>
      <w:r>
        <w:rPr>
          <w:sz w:val="22"/>
        </w:rPr>
        <w:t>изд.,/</w:t>
      </w:r>
      <w:proofErr w:type="gramEnd"/>
      <w:r>
        <w:rPr>
          <w:sz w:val="22"/>
        </w:rPr>
        <w:t xml:space="preserve"> Под ред. Л.Л. </w:t>
      </w:r>
      <w:proofErr w:type="spellStart"/>
      <w:r>
        <w:rPr>
          <w:sz w:val="22"/>
        </w:rPr>
        <w:t>Босова</w:t>
      </w:r>
      <w:proofErr w:type="spellEnd"/>
      <w:r>
        <w:rPr>
          <w:sz w:val="22"/>
        </w:rPr>
        <w:t>– М.:БИНОМ. Лаборатория знаний, 2016 г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r>
        <w:rPr>
          <w:sz w:val="22"/>
        </w:rPr>
        <w:t xml:space="preserve">Дуванов А.А., Азы информатики. Рисуем на компьютере. Книга для </w:t>
      </w:r>
      <w:proofErr w:type="gramStart"/>
      <w:r>
        <w:rPr>
          <w:sz w:val="22"/>
        </w:rPr>
        <w:t>ученика.-</w:t>
      </w:r>
      <w:proofErr w:type="gramEnd"/>
      <w:r>
        <w:rPr>
          <w:sz w:val="22"/>
        </w:rPr>
        <w:t xml:space="preserve"> СПб.: </w:t>
      </w:r>
      <w:proofErr w:type="spellStart"/>
      <w:r>
        <w:rPr>
          <w:sz w:val="22"/>
        </w:rPr>
        <w:t>БХВПетербург</w:t>
      </w:r>
      <w:proofErr w:type="spellEnd"/>
      <w:r>
        <w:rPr>
          <w:sz w:val="22"/>
        </w:rPr>
        <w:t>, 2010.- 352с.: ил.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r>
        <w:rPr>
          <w:sz w:val="22"/>
        </w:rPr>
        <w:t xml:space="preserve">Макарова Н.В., </w:t>
      </w:r>
      <w:proofErr w:type="spellStart"/>
      <w:proofErr w:type="gramStart"/>
      <w:r>
        <w:rPr>
          <w:sz w:val="22"/>
        </w:rPr>
        <w:t>НиколайчукГ.С.,Титова</w:t>
      </w:r>
      <w:proofErr w:type="spellEnd"/>
      <w:proofErr w:type="gramEnd"/>
      <w:r>
        <w:rPr>
          <w:sz w:val="22"/>
        </w:rPr>
        <w:t xml:space="preserve"> Ю.Ф., Симонова И.В. Информатика 5-6 класс (начальный курс) Питер, 2009.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r>
        <w:rPr>
          <w:sz w:val="22"/>
        </w:rPr>
        <w:lastRenderedPageBreak/>
        <w:t xml:space="preserve">Макарова Н.В., Волкова И.В., </w:t>
      </w:r>
      <w:proofErr w:type="spellStart"/>
      <w:r>
        <w:rPr>
          <w:sz w:val="22"/>
        </w:rPr>
        <w:t>Николайчук</w:t>
      </w:r>
      <w:proofErr w:type="spellEnd"/>
      <w:r>
        <w:rPr>
          <w:sz w:val="22"/>
        </w:rPr>
        <w:t xml:space="preserve"> ЕС</w:t>
      </w:r>
      <w:proofErr w:type="gramStart"/>
      <w:r>
        <w:rPr>
          <w:sz w:val="22"/>
        </w:rPr>
        <w:t>. и</w:t>
      </w:r>
      <w:proofErr w:type="gramEnd"/>
      <w:r>
        <w:rPr>
          <w:sz w:val="22"/>
        </w:rPr>
        <w:t xml:space="preserve"> др. / Под ред. Макаровой Н.В. Информатика Питер Пресс, 2009-2012. Интернет ресурсы: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hyperlink r:id="rId24">
        <w:r>
          <w:rPr>
            <w:color w:val="0000FF"/>
            <w:sz w:val="22"/>
            <w:u w:val="single" w:color="0000FF"/>
          </w:rPr>
          <w:t>www.metod-kopilka.ru</w:t>
        </w:r>
      </w:hyperlink>
      <w:hyperlink r:id="rId25">
        <w:r>
          <w:rPr>
            <w:color w:val="0000FF"/>
            <w:sz w:val="22"/>
          </w:rPr>
          <w:t xml:space="preserve"> </w:t>
        </w:r>
      </w:hyperlink>
      <w:hyperlink r:id="rId26">
        <w:r>
          <w:rPr>
            <w:sz w:val="22"/>
          </w:rPr>
          <w:t>–</w:t>
        </w:r>
      </w:hyperlink>
      <w:r>
        <w:rPr>
          <w:sz w:val="22"/>
        </w:rPr>
        <w:t xml:space="preserve"> Методическая копилка учителя информатики</w:t>
      </w:r>
      <w:hyperlink r:id="rId27">
        <w:r>
          <w:rPr>
            <w:color w:val="0000FF"/>
            <w:sz w:val="22"/>
          </w:rPr>
          <w:t xml:space="preserve"> </w:t>
        </w:r>
      </w:hyperlink>
      <w:hyperlink r:id="rId28">
        <w:r>
          <w:rPr>
            <w:color w:val="0000FF"/>
            <w:sz w:val="22"/>
            <w:u w:val="single" w:color="0000FF"/>
          </w:rPr>
          <w:t>http://www.klyaksa.net/</w:t>
        </w:r>
      </w:hyperlink>
      <w:hyperlink r:id="rId29">
        <w:r>
          <w:rPr>
            <w:color w:val="0000FF"/>
            <w:sz w:val="22"/>
          </w:rPr>
          <w:t xml:space="preserve"> </w:t>
        </w:r>
      </w:hyperlink>
      <w:hyperlink r:id="rId30">
        <w:r>
          <w:rPr>
            <w:sz w:val="22"/>
          </w:rPr>
          <w:t>-</w:t>
        </w:r>
      </w:hyperlink>
      <w:r>
        <w:rPr>
          <w:sz w:val="22"/>
        </w:rPr>
        <w:t xml:space="preserve"> Информатика и ИКТ в школе. Компьютер на уроках</w:t>
      </w:r>
      <w:r>
        <w:rPr>
          <w:color w:val="0000FF"/>
          <w:sz w:val="22"/>
        </w:rPr>
        <w:t xml:space="preserve"> </w:t>
      </w:r>
      <w:hyperlink r:id="rId31">
        <w:r>
          <w:rPr>
            <w:color w:val="0000FF"/>
            <w:sz w:val="22"/>
            <w:u w:val="single" w:color="0000FF"/>
          </w:rPr>
          <w:t>http://www.issl.dnttm.ru</w:t>
        </w:r>
      </w:hyperlink>
      <w:hyperlink r:id="rId32">
        <w:r>
          <w:rPr>
            <w:color w:val="0000FF"/>
            <w:sz w:val="22"/>
          </w:rPr>
          <w:t xml:space="preserve"> </w:t>
        </w:r>
      </w:hyperlink>
      <w:hyperlink r:id="rId33">
        <w:r>
          <w:rPr>
            <w:sz w:val="22"/>
          </w:rPr>
          <w:t>—</w:t>
        </w:r>
      </w:hyperlink>
      <w:r>
        <w:rPr>
          <w:sz w:val="22"/>
        </w:rPr>
        <w:t xml:space="preserve"> сайт журнала «Исследовательская работа школьника».</w:t>
      </w:r>
      <w:hyperlink r:id="rId34">
        <w:r>
          <w:rPr>
            <w:color w:val="0000FF"/>
            <w:sz w:val="22"/>
          </w:rPr>
          <w:t xml:space="preserve"> </w:t>
        </w:r>
      </w:hyperlink>
      <w:hyperlink r:id="rId35">
        <w:r>
          <w:rPr>
            <w:color w:val="0000FF"/>
            <w:sz w:val="22"/>
            <w:u w:val="single" w:color="0000FF"/>
          </w:rPr>
          <w:t>http://www.nmc.uvuo.ru/lab_SRO_opit/posobie_metod_proektov.htm</w:t>
        </w:r>
      </w:hyperlink>
      <w:hyperlink r:id="rId36">
        <w:r>
          <w:t xml:space="preserve"> </w:t>
        </w:r>
      </w:hyperlink>
    </w:p>
    <w:p w:rsidR="002F5B72" w:rsidRDefault="00FF5263">
      <w:pPr>
        <w:numPr>
          <w:ilvl w:val="0"/>
          <w:numId w:val="18"/>
        </w:numPr>
        <w:spacing w:after="226" w:line="246" w:lineRule="auto"/>
        <w:ind w:right="-15" w:hanging="380"/>
      </w:pPr>
      <w:hyperlink r:id="rId37">
        <w:r>
          <w:rPr>
            <w:color w:val="0000FF"/>
            <w:sz w:val="22"/>
            <w:u w:val="single" w:color="0000FF"/>
          </w:rPr>
          <w:t>http://www.fsu-expert.ru/node/2251</w:t>
        </w:r>
      </w:hyperlink>
      <w:hyperlink r:id="rId38">
        <w:r>
          <w:rPr>
            <w:color w:val="0000FF"/>
            <w:sz w:val="22"/>
          </w:rPr>
          <w:t xml:space="preserve"> </w:t>
        </w:r>
      </w:hyperlink>
      <w:hyperlink r:id="rId39">
        <w:r>
          <w:rPr>
            <w:sz w:val="22"/>
          </w:rPr>
          <w:t>-</w:t>
        </w:r>
      </w:hyperlink>
      <w:r>
        <w:rPr>
          <w:sz w:val="22"/>
        </w:rPr>
        <w:t xml:space="preserve"> ИНФОРМАТИКА и ИКТ. Программа для базового уровня (системно-информационная концепция);</w:t>
      </w:r>
      <w:r>
        <w:rPr>
          <w:color w:val="0000FF"/>
          <w:sz w:val="22"/>
        </w:rPr>
        <w:t xml:space="preserve"> </w:t>
      </w:r>
      <w:hyperlink r:id="rId40">
        <w:r>
          <w:rPr>
            <w:color w:val="0000FF"/>
            <w:sz w:val="22"/>
            <w:u w:val="single" w:color="0000FF"/>
          </w:rPr>
          <w:t>http://www.5byte.ru/8/0006.php</w:t>
        </w:r>
      </w:hyperlink>
      <w:hyperlink r:id="rId41">
        <w:r>
          <w:rPr>
            <w:color w:val="0000FF"/>
            <w:sz w:val="22"/>
          </w:rPr>
          <w:t xml:space="preserve"> </w:t>
        </w:r>
      </w:hyperlink>
      <w:hyperlink r:id="rId42">
        <w:r>
          <w:rPr>
            <w:sz w:val="22"/>
          </w:rPr>
          <w:t>-</w:t>
        </w:r>
      </w:hyperlink>
      <w:r>
        <w:rPr>
          <w:sz w:val="22"/>
        </w:rPr>
        <w:t xml:space="preserve"> Информатика на пять</w:t>
      </w:r>
      <w:r>
        <w:t xml:space="preserve"> </w:t>
      </w:r>
    </w:p>
    <w:p w:rsidR="002F5B72" w:rsidRDefault="00FF5263">
      <w:pPr>
        <w:numPr>
          <w:ilvl w:val="0"/>
          <w:numId w:val="18"/>
        </w:numPr>
        <w:spacing w:after="0" w:line="246" w:lineRule="auto"/>
        <w:ind w:right="-15" w:hanging="380"/>
      </w:pPr>
      <w:hyperlink r:id="rId43">
        <w:r>
          <w:rPr>
            <w:color w:val="0000FF"/>
            <w:sz w:val="22"/>
            <w:u w:val="single" w:color="0000FF"/>
          </w:rPr>
          <w:t>http://festival.1september.ru/</w:t>
        </w:r>
      </w:hyperlink>
      <w:hyperlink r:id="rId44">
        <w:r>
          <w:rPr>
            <w:color w:val="0000FF"/>
            <w:sz w:val="22"/>
          </w:rPr>
          <w:t xml:space="preserve"> </w:t>
        </w:r>
      </w:hyperlink>
      <w:hyperlink r:id="rId45">
        <w:r>
          <w:rPr>
            <w:sz w:val="22"/>
          </w:rPr>
          <w:t>-</w:t>
        </w:r>
      </w:hyperlink>
      <w:r>
        <w:rPr>
          <w:sz w:val="22"/>
        </w:rPr>
        <w:t xml:space="preserve"> фестиваль педагогических идей «Открытый урок»</w:t>
      </w:r>
      <w:hyperlink r:id="rId46">
        <w:r>
          <w:rPr>
            <w:color w:val="0000FF"/>
            <w:sz w:val="22"/>
          </w:rPr>
          <w:t xml:space="preserve"> </w:t>
        </w:r>
      </w:hyperlink>
      <w:hyperlink r:id="rId47">
        <w:r>
          <w:rPr>
            <w:color w:val="0000FF"/>
            <w:sz w:val="22"/>
            <w:u w:val="single" w:color="0000FF"/>
          </w:rPr>
          <w:t>http://go-</w:t>
        </w:r>
      </w:hyperlink>
      <w:hyperlink r:id="rId48">
        <w:r>
          <w:rPr>
            <w:color w:val="0000FF"/>
            <w:sz w:val="22"/>
          </w:rPr>
          <w:t xml:space="preserve"> </w:t>
        </w:r>
      </w:hyperlink>
      <w:hyperlink r:id="rId49">
        <w:r>
          <w:rPr>
            <w:sz w:val="22"/>
          </w:rPr>
          <w:t>o</w:t>
        </w:r>
      </w:hyperlink>
      <w:r>
        <w:rPr>
          <w:sz w:val="22"/>
        </w:rPr>
        <w:t>o.org -</w:t>
      </w:r>
      <w:proofErr w:type="spellStart"/>
      <w:r>
        <w:rPr>
          <w:sz w:val="22"/>
        </w:rPr>
        <w:t>Cвободный</w:t>
      </w:r>
      <w:proofErr w:type="spellEnd"/>
      <w:r>
        <w:rPr>
          <w:sz w:val="22"/>
        </w:rPr>
        <w:t xml:space="preserve"> пакет офисных приложений</w:t>
      </w:r>
      <w:r>
        <w:t xml:space="preserve"> </w:t>
      </w:r>
    </w:p>
    <w:sectPr w:rsidR="002F5B72" w:rsidSect="00FF5263">
      <w:pgSz w:w="16850" w:h="11921" w:orient="landscape"/>
      <w:pgMar w:top="227" w:right="714" w:bottom="346" w:left="3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2DE"/>
    <w:multiLevelType w:val="hybridMultilevel"/>
    <w:tmpl w:val="C2221320"/>
    <w:lvl w:ilvl="0" w:tplc="249AA720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A2086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CB528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8361A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41FB6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0E6BC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CC8EC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474CC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157E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B47C4"/>
    <w:multiLevelType w:val="hybridMultilevel"/>
    <w:tmpl w:val="DD84CD18"/>
    <w:lvl w:ilvl="0" w:tplc="89F61998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D273B6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A0F5EE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898D0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0A94DC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44FEC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4038C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8F160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6D256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B33F9"/>
    <w:multiLevelType w:val="hybridMultilevel"/>
    <w:tmpl w:val="11BA7B7A"/>
    <w:lvl w:ilvl="0" w:tplc="80F2353C">
      <w:start w:val="3"/>
      <w:numFmt w:val="upperRoman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8F8DE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BDF0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CB302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8A910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02D0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89E22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AD14A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2B790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D1E2F"/>
    <w:multiLevelType w:val="hybridMultilevel"/>
    <w:tmpl w:val="71428D6E"/>
    <w:lvl w:ilvl="0" w:tplc="1E842C38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3760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0CF7C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E89A0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A710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6A54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C510C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20E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6068C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701F3"/>
    <w:multiLevelType w:val="hybridMultilevel"/>
    <w:tmpl w:val="F98CFCDE"/>
    <w:lvl w:ilvl="0" w:tplc="607851F8">
      <w:start w:val="8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A0C82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67E38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672A6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D41E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CD788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8458E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C8B58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C5E4C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E4DE2"/>
    <w:multiLevelType w:val="hybridMultilevel"/>
    <w:tmpl w:val="442CC868"/>
    <w:lvl w:ilvl="0" w:tplc="DADCBEF4">
      <w:start w:val="1"/>
      <w:numFmt w:val="bullet"/>
      <w:lvlText w:val="•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CDFCA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5482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87A28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EE9E4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0D07C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668C2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E3134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5332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4023F"/>
    <w:multiLevelType w:val="hybridMultilevel"/>
    <w:tmpl w:val="AD84250E"/>
    <w:lvl w:ilvl="0" w:tplc="F7983E1C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20764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4E45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05476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02C1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039C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E7D3C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CE830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0354E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FE241D"/>
    <w:multiLevelType w:val="hybridMultilevel"/>
    <w:tmpl w:val="45B6A75E"/>
    <w:lvl w:ilvl="0" w:tplc="2EF838F4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5032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6337C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106C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6FCE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CA740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93A4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0EED2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A18C0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081DAF"/>
    <w:multiLevelType w:val="hybridMultilevel"/>
    <w:tmpl w:val="EA6CF6B0"/>
    <w:lvl w:ilvl="0" w:tplc="46C41D4C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E9B72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8B428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8FCCA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C6124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65DC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816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48416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4AC4E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5D18B9"/>
    <w:multiLevelType w:val="hybridMultilevel"/>
    <w:tmpl w:val="7094512E"/>
    <w:lvl w:ilvl="0" w:tplc="CFDE2AD8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64B4E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AD54A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A246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21AA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02440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C1006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62046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CBE76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CA65AF"/>
    <w:multiLevelType w:val="hybridMultilevel"/>
    <w:tmpl w:val="4DE245F4"/>
    <w:lvl w:ilvl="0" w:tplc="0D3AB5A0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24C6C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68332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A1A20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AC1A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C23A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9D8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23FA2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9498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AD17C1"/>
    <w:multiLevelType w:val="hybridMultilevel"/>
    <w:tmpl w:val="EE2834EE"/>
    <w:lvl w:ilvl="0" w:tplc="D97E3598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A0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E28B2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AA5DE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E7472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0750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0A314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8C548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88370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BC7416"/>
    <w:multiLevelType w:val="hybridMultilevel"/>
    <w:tmpl w:val="A67A481C"/>
    <w:lvl w:ilvl="0" w:tplc="D23E2474">
      <w:start w:val="1"/>
      <w:numFmt w:val="bullet"/>
      <w:lvlText w:val="•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1A9C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4A8592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2E7894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A94FE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6A738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ED506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60406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990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046D3F"/>
    <w:multiLevelType w:val="hybridMultilevel"/>
    <w:tmpl w:val="C7382BCA"/>
    <w:lvl w:ilvl="0" w:tplc="6070FF92">
      <w:start w:val="1"/>
      <w:numFmt w:val="decimal"/>
      <w:lvlText w:val="%1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E9D5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622CC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C86E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872D4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8BD70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41C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99FE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67852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173858"/>
    <w:multiLevelType w:val="hybridMultilevel"/>
    <w:tmpl w:val="798AFF3E"/>
    <w:lvl w:ilvl="0" w:tplc="BCCC537E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681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8C30C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092BE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6D098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C22DA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97FE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8D44E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9776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5601CC"/>
    <w:multiLevelType w:val="hybridMultilevel"/>
    <w:tmpl w:val="466CF420"/>
    <w:lvl w:ilvl="0" w:tplc="1DF6A5B8">
      <w:start w:val="4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840BC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EEA92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E253E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8359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A8F78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A3C9C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ED89A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7D3A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A252DF"/>
    <w:multiLevelType w:val="hybridMultilevel"/>
    <w:tmpl w:val="DD7EAD78"/>
    <w:lvl w:ilvl="0" w:tplc="4022D1D2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665C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E5714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E460E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458BC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0A9FC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CB4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2A19E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0C8BC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92014D"/>
    <w:multiLevelType w:val="hybridMultilevel"/>
    <w:tmpl w:val="43DCC7DE"/>
    <w:lvl w:ilvl="0" w:tplc="336875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0292C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25F3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9C90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C16D0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EF6D6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E49D0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2779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C546C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17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2"/>
    <w:rsid w:val="002F5B72"/>
    <w:rsid w:val="00A00D0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64E3-6DD8-4427-B62F-EB2A871E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35" w:lineRule="auto"/>
      <w:ind w:left="114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dsovet.org/" TargetMode="External"/><Relationship Id="rId18" Type="http://schemas.openxmlformats.org/officeDocument/2006/relationships/hyperlink" Target="http://www.klyaksa.net/" TargetMode="External"/><Relationship Id="rId26" Type="http://schemas.openxmlformats.org/officeDocument/2006/relationships/hyperlink" Target="http://www.metod-kopilka.ru/" TargetMode="External"/><Relationship Id="rId39" Type="http://schemas.openxmlformats.org/officeDocument/2006/relationships/hyperlink" Target="http://www.fsu-expert.ru/node/22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nmc.uvuo.ru/lab_SRO_opit/posobie_metod_proektov.htm" TargetMode="External"/><Relationship Id="rId42" Type="http://schemas.openxmlformats.org/officeDocument/2006/relationships/hyperlink" Target="http://www.5byte.ru/8/0006.php" TargetMode="External"/><Relationship Id="rId47" Type="http://schemas.openxmlformats.org/officeDocument/2006/relationships/hyperlink" Target="http://go-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edsovet.org/" TargetMode="External"/><Relationship Id="rId17" Type="http://schemas.openxmlformats.org/officeDocument/2006/relationships/hyperlink" Target="http://www.klyaksa.net/" TargetMode="External"/><Relationship Id="rId25" Type="http://schemas.openxmlformats.org/officeDocument/2006/relationships/hyperlink" Target="http://www.metod-kopilka.ru/" TargetMode="External"/><Relationship Id="rId33" Type="http://schemas.openxmlformats.org/officeDocument/2006/relationships/hyperlink" Target="http://www.issl.dnttm.ru/" TargetMode="External"/><Relationship Id="rId38" Type="http://schemas.openxmlformats.org/officeDocument/2006/relationships/hyperlink" Target="http://www.fsu-expert.ru/node/2251" TargetMode="External"/><Relationship Id="rId46" Type="http://schemas.openxmlformats.org/officeDocument/2006/relationships/hyperlink" Target="http://go-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od-kopilka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klyaksa.net/" TargetMode="External"/><Relationship Id="rId41" Type="http://schemas.openxmlformats.org/officeDocument/2006/relationships/hyperlink" Target="http://www.5byte.ru/8/000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4694/" TargetMode="External"/><Relationship Id="rId11" Type="http://schemas.openxmlformats.org/officeDocument/2006/relationships/hyperlink" Target="http://www.pedsovet.org/" TargetMode="External"/><Relationship Id="rId24" Type="http://schemas.openxmlformats.org/officeDocument/2006/relationships/hyperlink" Target="http://www.metod-kopilka.ru/" TargetMode="External"/><Relationship Id="rId32" Type="http://schemas.openxmlformats.org/officeDocument/2006/relationships/hyperlink" Target="http://www.issl.dnttm.ru/" TargetMode="External"/><Relationship Id="rId37" Type="http://schemas.openxmlformats.org/officeDocument/2006/relationships/hyperlink" Target="http://www.fsu-expert.ru/node/2251" TargetMode="External"/><Relationship Id="rId40" Type="http://schemas.openxmlformats.org/officeDocument/2006/relationships/hyperlink" Target="http://www.5byte.ru/8/0006.php" TargetMode="External"/><Relationship Id="rId45" Type="http://schemas.openxmlformats.org/officeDocument/2006/relationships/hyperlink" Target="http://festival.1september.ru/" TargetMode="External"/><Relationship Id="rId5" Type="http://schemas.openxmlformats.org/officeDocument/2006/relationships/hyperlink" Target="http://www.consultant.ru/document/cons_doc_LAW_374695/" TargetMode="External"/><Relationship Id="rId15" Type="http://schemas.openxmlformats.org/officeDocument/2006/relationships/hyperlink" Target="http://www.metod-kopilka.ru/" TargetMode="External"/><Relationship Id="rId23" Type="http://schemas.openxmlformats.org/officeDocument/2006/relationships/hyperlink" Target="http://metodist.lbz.ru/authors/informatika/3/)" TargetMode="External"/><Relationship Id="rId28" Type="http://schemas.openxmlformats.org/officeDocument/2006/relationships/hyperlink" Target="http://www.klyaksa.net/" TargetMode="External"/><Relationship Id="rId36" Type="http://schemas.openxmlformats.org/officeDocument/2006/relationships/hyperlink" Target="http://www.nmc.uvuo.ru/lab_SRO_opit/posobie_metod_proektov.htm" TargetMode="External"/><Relationship Id="rId49" Type="http://schemas.openxmlformats.org/officeDocument/2006/relationships/hyperlink" Target="http://go-/" TargetMode="External"/><Relationship Id="rId10" Type="http://schemas.openxmlformats.org/officeDocument/2006/relationships/hyperlink" Target="http://www.festival.-1september.ru/" TargetMode="External"/><Relationship Id="rId19" Type="http://schemas.openxmlformats.org/officeDocument/2006/relationships/hyperlink" Target="http://www.klyaksa.net/" TargetMode="External"/><Relationship Id="rId31" Type="http://schemas.openxmlformats.org/officeDocument/2006/relationships/hyperlink" Target="http://www.issl.dnttm.ru/" TargetMode="External"/><Relationship Id="rId44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-1september.ru/" TargetMode="External"/><Relationship Id="rId14" Type="http://schemas.openxmlformats.org/officeDocument/2006/relationships/hyperlink" Target="http://www.metod-kopilka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klyaksa.net/" TargetMode="External"/><Relationship Id="rId30" Type="http://schemas.openxmlformats.org/officeDocument/2006/relationships/hyperlink" Target="http://www.klyaksa.net/" TargetMode="External"/><Relationship Id="rId35" Type="http://schemas.openxmlformats.org/officeDocument/2006/relationships/hyperlink" Target="http://www.nmc.uvuo.ru/lab_SRO_opit/posobie_metod_proektov.htm" TargetMode="External"/><Relationship Id="rId43" Type="http://schemas.openxmlformats.org/officeDocument/2006/relationships/hyperlink" Target="http://festival.1september.ru/" TargetMode="External"/><Relationship Id="rId48" Type="http://schemas.openxmlformats.org/officeDocument/2006/relationships/hyperlink" Target="http://go-/" TargetMode="External"/><Relationship Id="rId8" Type="http://schemas.openxmlformats.org/officeDocument/2006/relationships/hyperlink" Target="http://www.festival.-1september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Точка Роста</cp:lastModifiedBy>
  <cp:revision>2</cp:revision>
  <dcterms:created xsi:type="dcterms:W3CDTF">2024-11-15T04:37:00Z</dcterms:created>
  <dcterms:modified xsi:type="dcterms:W3CDTF">2024-11-15T04:37:00Z</dcterms:modified>
</cp:coreProperties>
</file>