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7D5F"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МИНИСТЕРСТВО ПРОСВЕЩЕНИЯ РОССИЙСКОЙ ФЕДЕРАЦИИ</w:t>
      </w:r>
    </w:p>
    <w:p w14:paraId="43F28160"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Министерство образования и науки Алтайского края</w:t>
      </w:r>
    </w:p>
    <w:p w14:paraId="495A0DE0"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Администрация Советского района Алтайского края</w:t>
      </w:r>
    </w:p>
    <w:p w14:paraId="1ED32797"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МБОУ Красноярская СОШ</w:t>
      </w:r>
    </w:p>
    <w:p w14:paraId="25A27DD6" w14:textId="77777777" w:rsidR="004577AD" w:rsidRPr="00CF51AE" w:rsidRDefault="004577AD" w:rsidP="004577AD">
      <w:pPr>
        <w:jc w:val="center"/>
        <w:rPr>
          <w:rFonts w:ascii="Times New Roman" w:hAnsi="Times New Roman" w:cs="Times New Roman"/>
        </w:rPr>
      </w:pPr>
    </w:p>
    <w:p w14:paraId="65C23423" w14:textId="77777777" w:rsidR="004577AD" w:rsidRPr="00CF51AE" w:rsidRDefault="004577AD" w:rsidP="004577AD">
      <w:pPr>
        <w:jc w:val="center"/>
        <w:rPr>
          <w:rFonts w:ascii="Times New Roman" w:hAnsi="Times New Roman" w:cs="Times New Roman"/>
        </w:rPr>
      </w:pP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4577AD" w:rsidRPr="00CF51AE" w14:paraId="03170892" w14:textId="77777777" w:rsidTr="004A589E">
        <w:tc>
          <w:tcPr>
            <w:tcW w:w="3480" w:type="dxa"/>
            <w:tcBorders>
              <w:top w:val="nil"/>
              <w:left w:val="nil"/>
              <w:bottom w:val="nil"/>
              <w:right w:val="nil"/>
            </w:tcBorders>
            <w:tcMar>
              <w:top w:w="90" w:type="dxa"/>
              <w:left w:w="90" w:type="dxa"/>
              <w:bottom w:w="90" w:type="dxa"/>
              <w:right w:w="90" w:type="dxa"/>
            </w:tcMar>
            <w:hideMark/>
          </w:tcPr>
          <w:p w14:paraId="665701CC" w14:textId="77777777" w:rsidR="004577AD" w:rsidRPr="00CF51AE" w:rsidRDefault="004577AD" w:rsidP="004A589E">
            <w:pPr>
              <w:rPr>
                <w:rFonts w:ascii="Times New Roman" w:hAnsi="Times New Roman" w:cs="Times New Roman"/>
              </w:rPr>
            </w:pPr>
            <w:r w:rsidRPr="00CF51AE">
              <w:rPr>
                <w:rFonts w:ascii="Times New Roman" w:hAnsi="Times New Roman" w:cs="Times New Roman"/>
              </w:rPr>
              <w:t> </w:t>
            </w:r>
          </w:p>
        </w:tc>
        <w:tc>
          <w:tcPr>
            <w:tcW w:w="3480" w:type="dxa"/>
            <w:tcBorders>
              <w:top w:val="nil"/>
              <w:left w:val="nil"/>
              <w:bottom w:val="nil"/>
              <w:right w:val="nil"/>
            </w:tcBorders>
            <w:tcMar>
              <w:top w:w="90" w:type="dxa"/>
              <w:left w:w="90" w:type="dxa"/>
              <w:bottom w:w="90" w:type="dxa"/>
              <w:right w:w="90" w:type="dxa"/>
            </w:tcMar>
            <w:hideMark/>
          </w:tcPr>
          <w:p w14:paraId="32ECDC35" w14:textId="77777777" w:rsidR="004577AD" w:rsidRPr="00CF51AE" w:rsidRDefault="004577AD" w:rsidP="004A589E">
            <w:pPr>
              <w:rPr>
                <w:rFonts w:ascii="Times New Roman" w:hAnsi="Times New Roman" w:cs="Times New Roman"/>
              </w:rPr>
            </w:pPr>
            <w:r w:rsidRPr="00CF51AE">
              <w:rPr>
                <w:rFonts w:ascii="Times New Roman" w:hAnsi="Times New Roman" w:cs="Times New Roman"/>
              </w:rPr>
              <w:t>ПРИНЯТО</w:t>
            </w:r>
            <w:r w:rsidRPr="00CF51AE">
              <w:rPr>
                <w:rFonts w:ascii="Times New Roman" w:hAnsi="Times New Roman" w:cs="Times New Roman"/>
              </w:rPr>
              <w:br/>
              <w:t>Педагогическим советом</w:t>
            </w:r>
            <w:r w:rsidRPr="00CF51AE">
              <w:rPr>
                <w:rFonts w:ascii="Times New Roman" w:hAnsi="Times New Roman" w:cs="Times New Roman"/>
              </w:rPr>
              <w:br/>
            </w:r>
            <w:r w:rsidRPr="00CF51AE">
              <w:rPr>
                <w:rFonts w:ascii="Times New Roman" w:hAnsi="Times New Roman" w:cs="Times New Roman"/>
              </w:rPr>
              <w:br/>
              <w:t>Протокол №12</w:t>
            </w:r>
            <w:r w:rsidRPr="00CF51AE">
              <w:rPr>
                <w:rFonts w:ascii="Times New Roman" w:hAnsi="Times New Roman" w:cs="Times New Roman"/>
              </w:rPr>
              <w:br/>
            </w:r>
            <w:r w:rsidRPr="00CF51AE">
              <w:rPr>
                <w:rFonts w:ascii="Times New Roman" w:hAnsi="Times New Roman" w:cs="Times New Roman"/>
              </w:rPr>
              <w:br/>
              <w:t>от "31" </w:t>
            </w:r>
            <w:proofErr w:type="gramStart"/>
            <w:r w:rsidRPr="00CF51AE">
              <w:rPr>
                <w:rFonts w:ascii="Times New Roman" w:hAnsi="Times New Roman" w:cs="Times New Roman"/>
              </w:rPr>
              <w:t>05  2022</w:t>
            </w:r>
            <w:proofErr w:type="gramEnd"/>
            <w:r w:rsidRPr="00CF51AE">
              <w:rPr>
                <w:rFonts w:ascii="Times New Roman" w:hAnsi="Times New Roman" w:cs="Times New Roman"/>
              </w:rPr>
              <w:t> г.</w:t>
            </w:r>
          </w:p>
        </w:tc>
        <w:tc>
          <w:tcPr>
            <w:tcW w:w="3481" w:type="dxa"/>
            <w:tcBorders>
              <w:top w:val="nil"/>
              <w:left w:val="nil"/>
              <w:bottom w:val="nil"/>
              <w:right w:val="nil"/>
            </w:tcBorders>
            <w:tcMar>
              <w:top w:w="90" w:type="dxa"/>
              <w:left w:w="90" w:type="dxa"/>
              <w:bottom w:w="90" w:type="dxa"/>
              <w:right w:w="90" w:type="dxa"/>
            </w:tcMar>
            <w:hideMark/>
          </w:tcPr>
          <w:p w14:paraId="43C8A2B6" w14:textId="77777777" w:rsidR="004577AD" w:rsidRPr="00CF51AE" w:rsidRDefault="004577AD" w:rsidP="004A589E">
            <w:pPr>
              <w:rPr>
                <w:rFonts w:ascii="Times New Roman" w:hAnsi="Times New Roman" w:cs="Times New Roman"/>
              </w:rPr>
            </w:pPr>
            <w:r w:rsidRPr="00CF51AE">
              <w:rPr>
                <w:rFonts w:ascii="Times New Roman" w:hAnsi="Times New Roman" w:cs="Times New Roman"/>
              </w:rPr>
              <w:t xml:space="preserve">                               УТВЕРЖДЕНО</w:t>
            </w:r>
            <w:r w:rsidRPr="00CF51AE">
              <w:rPr>
                <w:rFonts w:ascii="Times New Roman" w:hAnsi="Times New Roman" w:cs="Times New Roman"/>
              </w:rPr>
              <w:br/>
              <w:t xml:space="preserve">                              Директор школы</w:t>
            </w:r>
            <w:r w:rsidRPr="00CF51AE">
              <w:rPr>
                <w:rFonts w:ascii="Times New Roman" w:hAnsi="Times New Roman" w:cs="Times New Roman"/>
              </w:rPr>
              <w:br/>
            </w:r>
            <w:r w:rsidRPr="00CF51AE">
              <w:rPr>
                <w:rFonts w:ascii="Times New Roman" w:hAnsi="Times New Roman" w:cs="Times New Roman"/>
              </w:rPr>
              <w:br/>
              <w:t xml:space="preserve">          __________ Муравьёва Н.Н.</w:t>
            </w:r>
            <w:r w:rsidRPr="00CF51AE">
              <w:rPr>
                <w:rFonts w:ascii="Times New Roman" w:hAnsi="Times New Roman" w:cs="Times New Roman"/>
              </w:rPr>
              <w:br/>
            </w:r>
            <w:r w:rsidRPr="00CF51AE">
              <w:rPr>
                <w:rFonts w:ascii="Times New Roman" w:hAnsi="Times New Roman" w:cs="Times New Roman"/>
              </w:rPr>
              <w:br/>
              <w:t xml:space="preserve">                         Приказ №26</w:t>
            </w:r>
            <w:r w:rsidRPr="00CF51AE">
              <w:rPr>
                <w:rFonts w:ascii="Times New Roman" w:hAnsi="Times New Roman" w:cs="Times New Roman"/>
              </w:rPr>
              <w:br/>
            </w:r>
            <w:r w:rsidRPr="00CF51AE">
              <w:rPr>
                <w:rFonts w:ascii="Times New Roman" w:hAnsi="Times New Roman" w:cs="Times New Roman"/>
              </w:rPr>
              <w:br/>
              <w:t xml:space="preserve">                              от "01" 06 2022 г.</w:t>
            </w:r>
          </w:p>
        </w:tc>
      </w:tr>
    </w:tbl>
    <w:p w14:paraId="25B08476" w14:textId="77777777" w:rsidR="004577AD" w:rsidRPr="00CF51AE" w:rsidRDefault="004577AD" w:rsidP="004577AD">
      <w:pPr>
        <w:jc w:val="center"/>
        <w:rPr>
          <w:rFonts w:ascii="Times New Roman" w:hAnsi="Times New Roman" w:cs="Times New Roman"/>
        </w:rPr>
      </w:pPr>
    </w:p>
    <w:p w14:paraId="7FD657EA" w14:textId="77777777" w:rsidR="004577AD" w:rsidRPr="00CF51AE" w:rsidRDefault="004577AD" w:rsidP="004577AD">
      <w:pPr>
        <w:jc w:val="center"/>
        <w:rPr>
          <w:rFonts w:ascii="Times New Roman" w:hAnsi="Times New Roman" w:cs="Times New Roman"/>
        </w:rPr>
      </w:pPr>
    </w:p>
    <w:p w14:paraId="5CF7B3ED"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РАБОЧАЯ ПРОГРАММА</w:t>
      </w:r>
      <w:r w:rsidRPr="00CF51AE">
        <w:rPr>
          <w:rFonts w:ascii="Times New Roman" w:hAnsi="Times New Roman" w:cs="Times New Roman"/>
        </w:rPr>
        <w:br/>
        <w:t>учебного предмета</w:t>
      </w:r>
    </w:p>
    <w:p w14:paraId="25BE781F" w14:textId="2DBB384D" w:rsidR="004577AD" w:rsidRPr="00CF51AE" w:rsidRDefault="004577AD" w:rsidP="004577AD">
      <w:pPr>
        <w:jc w:val="center"/>
        <w:rPr>
          <w:rFonts w:ascii="Times New Roman" w:hAnsi="Times New Roman" w:cs="Times New Roman"/>
        </w:rPr>
      </w:pPr>
      <w:r w:rsidRPr="00CF51AE">
        <w:rPr>
          <w:rFonts w:ascii="Times New Roman" w:hAnsi="Times New Roman" w:cs="Times New Roman"/>
        </w:rPr>
        <w:t xml:space="preserve"> «Физическая культура»</w:t>
      </w:r>
      <w:r w:rsidR="00C06E88">
        <w:rPr>
          <w:rFonts w:ascii="Times New Roman" w:hAnsi="Times New Roman" w:cs="Times New Roman"/>
        </w:rPr>
        <w:t xml:space="preserve"> вариант 2</w:t>
      </w:r>
    </w:p>
    <w:p w14:paraId="1712FBC1" w14:textId="3CB82236" w:rsidR="004577AD" w:rsidRPr="00CF51AE" w:rsidRDefault="004577AD" w:rsidP="004577AD">
      <w:pPr>
        <w:jc w:val="center"/>
        <w:rPr>
          <w:rFonts w:ascii="Times New Roman" w:hAnsi="Times New Roman" w:cs="Times New Roman"/>
        </w:rPr>
      </w:pPr>
      <w:r w:rsidRPr="00CF51AE">
        <w:rPr>
          <w:rFonts w:ascii="Times New Roman" w:hAnsi="Times New Roman" w:cs="Times New Roman"/>
        </w:rPr>
        <w:t xml:space="preserve"> для 1 класса начального общего образования</w:t>
      </w:r>
    </w:p>
    <w:p w14:paraId="4E50E152"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на 2022-2023 учебный год</w:t>
      </w:r>
    </w:p>
    <w:p w14:paraId="0FE0E833" w14:textId="77777777" w:rsidR="004577AD" w:rsidRPr="00CF51AE" w:rsidRDefault="004577AD" w:rsidP="004577AD">
      <w:pPr>
        <w:jc w:val="center"/>
        <w:rPr>
          <w:rFonts w:ascii="Times New Roman" w:hAnsi="Times New Roman" w:cs="Times New Roman"/>
        </w:rPr>
      </w:pPr>
    </w:p>
    <w:p w14:paraId="4238A519" w14:textId="77777777" w:rsidR="004577AD" w:rsidRPr="00CF51AE" w:rsidRDefault="004577AD" w:rsidP="004577AD">
      <w:pPr>
        <w:jc w:val="center"/>
        <w:rPr>
          <w:rFonts w:ascii="Times New Roman" w:hAnsi="Times New Roman" w:cs="Times New Roman"/>
        </w:rPr>
      </w:pPr>
    </w:p>
    <w:p w14:paraId="12228F3E" w14:textId="77777777" w:rsidR="004577AD" w:rsidRPr="00CF51AE" w:rsidRDefault="004577AD" w:rsidP="004577AD">
      <w:pPr>
        <w:jc w:val="right"/>
        <w:rPr>
          <w:rFonts w:ascii="Times New Roman" w:hAnsi="Times New Roman" w:cs="Times New Roman"/>
        </w:rPr>
      </w:pPr>
      <w:r w:rsidRPr="00CF51AE">
        <w:rPr>
          <w:rFonts w:ascii="Times New Roman" w:hAnsi="Times New Roman" w:cs="Times New Roman"/>
        </w:rPr>
        <w:t>Составитель: Адодин Леонид Владиславович</w:t>
      </w:r>
    </w:p>
    <w:p w14:paraId="52DE0B39" w14:textId="77777777" w:rsidR="004577AD" w:rsidRPr="00CF51AE" w:rsidRDefault="004577AD" w:rsidP="004577AD">
      <w:pPr>
        <w:jc w:val="right"/>
        <w:rPr>
          <w:rFonts w:ascii="Times New Roman" w:hAnsi="Times New Roman" w:cs="Times New Roman"/>
        </w:rPr>
      </w:pPr>
      <w:r w:rsidRPr="00CF51AE">
        <w:rPr>
          <w:rFonts w:ascii="Times New Roman" w:hAnsi="Times New Roman" w:cs="Times New Roman"/>
        </w:rPr>
        <w:t>учитель физической культуры</w:t>
      </w:r>
    </w:p>
    <w:p w14:paraId="2B617169" w14:textId="77777777" w:rsidR="004577AD" w:rsidRPr="00CF51AE" w:rsidRDefault="004577AD" w:rsidP="004577AD">
      <w:pPr>
        <w:jc w:val="center"/>
        <w:rPr>
          <w:rFonts w:ascii="Times New Roman" w:hAnsi="Times New Roman" w:cs="Times New Roman"/>
        </w:rPr>
      </w:pPr>
      <w:r w:rsidRPr="00CF51AE">
        <w:rPr>
          <w:rFonts w:ascii="Times New Roman" w:hAnsi="Times New Roman" w:cs="Times New Roman"/>
        </w:rPr>
        <w:t>Красный Яр 2022</w:t>
      </w:r>
    </w:p>
    <w:p w14:paraId="62025293" w14:textId="77777777" w:rsidR="004577AD" w:rsidRPr="00CF51AE" w:rsidRDefault="004577AD" w:rsidP="003F568A">
      <w:pPr>
        <w:rPr>
          <w:rFonts w:ascii="Times New Roman" w:hAnsi="Times New Roman" w:cs="Times New Roman"/>
        </w:rPr>
      </w:pPr>
    </w:p>
    <w:p w14:paraId="354615DA" w14:textId="6B3EC46C" w:rsidR="003F568A" w:rsidRPr="00CF51AE" w:rsidRDefault="003F568A" w:rsidP="003F568A">
      <w:pPr>
        <w:rPr>
          <w:rFonts w:ascii="Times New Roman" w:hAnsi="Times New Roman" w:cs="Times New Roman"/>
        </w:rPr>
      </w:pPr>
      <w:r w:rsidRPr="00CF51AE">
        <w:rPr>
          <w:rFonts w:ascii="Times New Roman" w:hAnsi="Times New Roman" w:cs="Times New Roman"/>
        </w:rPr>
        <w:lastRenderedPageBreak/>
        <w:t>ПОЯСНИТЕЛЬНАЯ ЗАПИСКА</w:t>
      </w:r>
    </w:p>
    <w:p w14:paraId="5CC12A3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797DF1B2"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6FAE38D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09C68D36" w14:textId="6247095B" w:rsidR="003F568A" w:rsidRPr="00CF51AE" w:rsidRDefault="003F568A" w:rsidP="003F568A">
      <w:pPr>
        <w:rPr>
          <w:rFonts w:ascii="Times New Roman" w:hAnsi="Times New Roman" w:cs="Times New Roman"/>
        </w:rPr>
      </w:pPr>
      <w:r w:rsidRPr="00CF51AE">
        <w:rPr>
          <w:rFonts w:ascii="Times New Roman" w:hAnsi="Times New Roman" w:cs="Times New Roman"/>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F51AE">
        <w:rPr>
          <w:rFonts w:ascii="Times New Roman" w:hAnsi="Times New Roman" w:cs="Times New Roman"/>
        </w:rPr>
        <w:t>прикладно</w:t>
      </w:r>
      <w:proofErr w:type="spellEnd"/>
      <w:r w:rsidR="000403B8" w:rsidRPr="00CF51AE">
        <w:rPr>
          <w:rFonts w:ascii="Times New Roman" w:hAnsi="Times New Roman" w:cs="Times New Roman"/>
        </w:rPr>
        <w:t>-</w:t>
      </w:r>
      <w:r w:rsidRPr="00CF51AE">
        <w:rPr>
          <w:rFonts w:ascii="Times New Roman" w:hAnsi="Times New Roman" w:cs="Times New Roman"/>
        </w:rPr>
        <w:t>ориентированной направленности.</w:t>
      </w:r>
    </w:p>
    <w:p w14:paraId="2123F7A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7BE0B3D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7660D1DD"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F51AE">
        <w:rPr>
          <w:rFonts w:ascii="Times New Roman" w:hAnsi="Times New Roman" w:cs="Times New Roman"/>
        </w:rPr>
        <w:t>операциональный</w:t>
      </w:r>
      <w:proofErr w:type="spellEnd"/>
      <w:r w:rsidRPr="00CF51AE">
        <w:rPr>
          <w:rFonts w:ascii="Times New Roman" w:hAnsi="Times New Roman" w:cs="Times New Roman"/>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7B600E7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CF51AE">
        <w:rPr>
          <w:rFonts w:ascii="Times New Roman" w:hAnsi="Times New Roman" w:cs="Times New Roman"/>
        </w:rPr>
        <w:t>Прикладно</w:t>
      </w:r>
      <w:proofErr w:type="spellEnd"/>
      <w:r w:rsidRPr="00CF51AE">
        <w:rPr>
          <w:rFonts w:ascii="Times New Roman" w:hAnsi="Times New Roman" w:cs="Times New Roman"/>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2F1886FC"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lastRenderedPageBreak/>
        <w:t>Содержание модуля «</w:t>
      </w:r>
      <w:proofErr w:type="spellStart"/>
      <w:r w:rsidRPr="00CF51AE">
        <w:rPr>
          <w:rFonts w:ascii="Times New Roman" w:hAnsi="Times New Roman" w:cs="Times New Roman"/>
        </w:rPr>
        <w:t>Прикладно</w:t>
      </w:r>
      <w:proofErr w:type="spellEnd"/>
      <w:r w:rsidRPr="00CF51AE">
        <w:rPr>
          <w:rFonts w:ascii="Times New Roman" w:hAnsi="Times New Roman" w:cs="Times New Roman"/>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CF51AE">
        <w:rPr>
          <w:rFonts w:ascii="Times New Roman" w:hAnsi="Times New Roman" w:cs="Times New Roman"/>
        </w:rPr>
        <w:t>Прикладно</w:t>
      </w:r>
      <w:proofErr w:type="spellEnd"/>
      <w:r w:rsidRPr="00CF51AE">
        <w:rPr>
          <w:rFonts w:ascii="Times New Roman" w:hAnsi="Times New Roman" w:cs="Times New Roman"/>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5AFF4697"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0E43EEE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5F315B9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Место учебного предмета «Физическая культура» в учебном плане</w:t>
      </w:r>
    </w:p>
    <w:p w14:paraId="0393FF9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 1 классе на изучение предмета отводится 3 часа в неделю, суммарно 96 часов.</w:t>
      </w:r>
    </w:p>
    <w:p w14:paraId="5FBFD7E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СОДЕРЖАНИЕ УЧЕБНОГО ПРЕДМЕТА </w:t>
      </w:r>
    </w:p>
    <w:p w14:paraId="5DCAB9A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4540CB07"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Способы самостоятельной деятельности. Режим дня и правила его составления и соблюдения.</w:t>
      </w:r>
    </w:p>
    <w:p w14:paraId="61B9AE72"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B6642A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14:paraId="0D16CD9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3ED9EF0D"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49B48D5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2E9FA869"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E0CA18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Лёгкая атлетика. Равномерная ходьба и равномерный бег. Прыжки в длину и высоту с места толчком двумя ногами, в высоту с прямого разбега.</w:t>
      </w:r>
    </w:p>
    <w:p w14:paraId="059CB82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lastRenderedPageBreak/>
        <w:t>Подвижные и спортивные игры. Считалки для самостоятельной организации подвижных игр.</w:t>
      </w:r>
    </w:p>
    <w:p w14:paraId="68511498" w14:textId="77777777" w:rsidR="003F568A" w:rsidRPr="00CF51AE" w:rsidRDefault="003F568A" w:rsidP="003F568A">
      <w:pPr>
        <w:rPr>
          <w:rFonts w:ascii="Times New Roman" w:hAnsi="Times New Roman" w:cs="Times New Roman"/>
        </w:rPr>
      </w:pPr>
      <w:proofErr w:type="spellStart"/>
      <w:r w:rsidRPr="00CF51AE">
        <w:rPr>
          <w:rFonts w:ascii="Times New Roman" w:hAnsi="Times New Roman" w:cs="Times New Roman"/>
        </w:rPr>
        <w:t>Прикладно</w:t>
      </w:r>
      <w:proofErr w:type="spellEnd"/>
      <w:r w:rsidRPr="00CF51AE">
        <w:rPr>
          <w:rFonts w:ascii="Times New Roman" w:hAnsi="Times New Roman" w:cs="Times New Roman"/>
        </w:rPr>
        <w:t>-ориентированная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098FEB0E"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ПЛАНИРУЕМЫЕ ОБРАЗОВАТЕЛЬНЫЕ РЕЗУЛЬТАТЫ</w:t>
      </w:r>
    </w:p>
    <w:p w14:paraId="713937C6"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Личностные результаты</w:t>
      </w:r>
    </w:p>
    <w:p w14:paraId="3B1D8FE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267D3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779D865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71375A4B"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38FF35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47759CC"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уважительное отношение к содержанию национальных подвижных игр, этнокультурным формам и видам соревновательной деятельности;</w:t>
      </w:r>
    </w:p>
    <w:p w14:paraId="21BCD76E"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стремление к формированию культуры здоровья, соблюдению правил здорового образа жизни;</w:t>
      </w:r>
    </w:p>
    <w:p w14:paraId="64A15539"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C4F69BD"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Метапредметные результаты</w:t>
      </w:r>
    </w:p>
    <w:p w14:paraId="2D983F1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44B84CFC"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По окончании первого года обучения учащиеся научатся:</w:t>
      </w:r>
    </w:p>
    <w:p w14:paraId="6D6E494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познавательные УУД:</w:t>
      </w:r>
    </w:p>
    <w:p w14:paraId="3AFDC13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находить общие и отличительные признаки в передвижениях человека и животных;</w:t>
      </w:r>
    </w:p>
    <w:p w14:paraId="33EA6393"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устанавливать связь между бытовыми движениями древних людей и физическими упражнениями из современных видов спорта;</w:t>
      </w:r>
    </w:p>
    <w:p w14:paraId="41FADD43"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lastRenderedPageBreak/>
        <w:t>сравнивать способы передвижения ходьбой и бегом, находить между ними общие и отличительные признаки;</w:t>
      </w:r>
    </w:p>
    <w:p w14:paraId="50072B8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выявлять признаки правильной и неправильной осанки, приводить возможные причины её нарушений;</w:t>
      </w:r>
    </w:p>
    <w:p w14:paraId="3E1DD23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коммуникативные УУД:</w:t>
      </w:r>
    </w:p>
    <w:p w14:paraId="1916E266"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воспроизводить названия разучиваемых физических упражнений и их исходные положения; </w:t>
      </w:r>
    </w:p>
    <w:p w14:paraId="1DF8290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высказывать мнение о положительном влиянии занятий физической культурой, оценивать влияние гигиенических процедур на укрепление здоровья; </w:t>
      </w:r>
    </w:p>
    <w:p w14:paraId="544B3122"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63A8D0A6"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обсуждать правила проведения подвижных игр, обосновывать объективность определения победителей;</w:t>
      </w:r>
    </w:p>
    <w:p w14:paraId="5E594E57"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регулятивные УУД:</w:t>
      </w:r>
    </w:p>
    <w:p w14:paraId="231F37E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выполнять комплексы физкультминуток, утренней зарядки, упражнений по профилактике нарушения и коррекции осанки; </w:t>
      </w:r>
    </w:p>
    <w:p w14:paraId="7FAF3ECC"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выполнять учебные задания по обучению новым физическим упражнениям и развитию физических качеств;</w:t>
      </w:r>
    </w:p>
    <w:p w14:paraId="010921AF"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проявлять уважительное отношение к участникам совместной игровой и соревновательной деятельности.</w:t>
      </w:r>
    </w:p>
    <w:p w14:paraId="565DD69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Предметные результаты</w:t>
      </w:r>
    </w:p>
    <w:p w14:paraId="68FD680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К концу обучения в первом классе обучающийся научится:</w:t>
      </w:r>
    </w:p>
    <w:p w14:paraId="5C8C69F9"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приводить примеры основных дневных дел и их распределение в индивидуальном режиме дня;</w:t>
      </w:r>
    </w:p>
    <w:p w14:paraId="11CA4D5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соблюдать правила поведения на уроках физической культурой, приводить примеры подбора одежды для самостоятельных занятий;</w:t>
      </w:r>
    </w:p>
    <w:p w14:paraId="19062BA5"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выполнять упражнения утренней зарядки и физкультминуток;</w:t>
      </w:r>
    </w:p>
    <w:p w14:paraId="1CC52A64"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анализировать причины нарушения осанки и демонстрировать упражнения по профилактике её нарушения;</w:t>
      </w:r>
    </w:p>
    <w:p w14:paraId="52F802D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демонстрировать построение и перестроение из одной шеренги в две и в колонну по одному;</w:t>
      </w:r>
    </w:p>
    <w:p w14:paraId="0F90C027"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выполнять ходьбу и бег с равномерной и изменяющейся скоростью передвижения;</w:t>
      </w:r>
    </w:p>
    <w:p w14:paraId="3F2862CC"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0B6302A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передвигаться на лыжах ступающим и скользящим шагом (без палок);</w:t>
      </w:r>
    </w:p>
    <w:p w14:paraId="706992A3"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играть в подвижные игры с общеразвивающей направленностью.</w:t>
      </w:r>
    </w:p>
    <w:p w14:paraId="5F88AB3E" w14:textId="77777777" w:rsidR="004A6C7B" w:rsidRPr="00CF51AE" w:rsidRDefault="004A6C7B" w:rsidP="004A6C7B">
      <w:pPr>
        <w:pStyle w:val="1"/>
        <w:spacing w:before="75" w:line="259" w:lineRule="auto"/>
        <w:ind w:left="2807" w:right="2169" w:hanging="618"/>
        <w:rPr>
          <w:b w:val="0"/>
          <w:bCs w:val="0"/>
          <w:sz w:val="22"/>
          <w:szCs w:val="22"/>
        </w:rPr>
      </w:pPr>
      <w:r w:rsidRPr="00CF51AE">
        <w:rPr>
          <w:b w:val="0"/>
          <w:bCs w:val="0"/>
          <w:sz w:val="22"/>
          <w:szCs w:val="22"/>
        </w:rPr>
        <w:t>Формы учёта рабочей программы воспитания в рабочей программе по физической культуре</w:t>
      </w:r>
    </w:p>
    <w:p w14:paraId="191E4E61" w14:textId="77777777" w:rsidR="004A6C7B" w:rsidRPr="00CF51AE" w:rsidRDefault="004A6C7B" w:rsidP="004A6C7B">
      <w:pPr>
        <w:pStyle w:val="a8"/>
        <w:numPr>
          <w:ilvl w:val="0"/>
          <w:numId w:val="22"/>
        </w:numPr>
        <w:tabs>
          <w:tab w:val="left" w:pos="827"/>
        </w:tabs>
        <w:spacing w:before="188" w:line="237" w:lineRule="auto"/>
        <w:ind w:firstLine="360"/>
      </w:pPr>
      <w:r w:rsidRPr="00CF51AE">
        <w:rPr>
          <w:spacing w:val="-3"/>
        </w:rPr>
        <w:lastRenderedPageBreak/>
        <w:t>Побуждение</w:t>
      </w:r>
      <w:r w:rsidRPr="00CF51AE">
        <w:rPr>
          <w:spacing w:val="-17"/>
        </w:rPr>
        <w:t xml:space="preserve"> </w:t>
      </w:r>
      <w:r w:rsidRPr="00CF51AE">
        <w:t>обучающихся</w:t>
      </w:r>
      <w:r w:rsidRPr="00CF51AE">
        <w:rPr>
          <w:spacing w:val="-16"/>
        </w:rPr>
        <w:t xml:space="preserve"> </w:t>
      </w:r>
      <w:r w:rsidRPr="00CF51AE">
        <w:t>соблюдать</w:t>
      </w:r>
      <w:r w:rsidRPr="00CF51AE">
        <w:rPr>
          <w:spacing w:val="-17"/>
        </w:rPr>
        <w:t xml:space="preserve"> </w:t>
      </w:r>
      <w:r w:rsidRPr="00CF51AE">
        <w:t>на</w:t>
      </w:r>
      <w:r w:rsidRPr="00CF51AE">
        <w:rPr>
          <w:spacing w:val="-15"/>
        </w:rPr>
        <w:t xml:space="preserve"> </w:t>
      </w:r>
      <w:r w:rsidRPr="00CF51AE">
        <w:rPr>
          <w:spacing w:val="-3"/>
        </w:rPr>
        <w:t>уроке</w:t>
      </w:r>
      <w:r w:rsidRPr="00CF51AE">
        <w:rPr>
          <w:spacing w:val="-16"/>
        </w:rPr>
        <w:t xml:space="preserve"> </w:t>
      </w:r>
      <w:r w:rsidRPr="00CF51AE">
        <w:t>общепринятые</w:t>
      </w:r>
      <w:r w:rsidRPr="00CF51AE">
        <w:rPr>
          <w:spacing w:val="-17"/>
        </w:rPr>
        <w:t xml:space="preserve"> </w:t>
      </w:r>
      <w:r w:rsidRPr="00CF51AE">
        <w:t>нормы</w:t>
      </w:r>
      <w:r w:rsidRPr="00CF51AE">
        <w:rPr>
          <w:spacing w:val="-15"/>
        </w:rPr>
        <w:t xml:space="preserve"> </w:t>
      </w:r>
      <w:r w:rsidRPr="00CF51AE">
        <w:t xml:space="preserve">поведения, правила общения со старшими (педагогическими работниками) и сверстниками </w:t>
      </w:r>
      <w:r w:rsidRPr="00CF51AE">
        <w:rPr>
          <w:spacing w:val="-3"/>
        </w:rPr>
        <w:t xml:space="preserve">(обучающимися), </w:t>
      </w:r>
      <w:r w:rsidRPr="00CF51AE">
        <w:t xml:space="preserve">принципы </w:t>
      </w:r>
      <w:r w:rsidRPr="00CF51AE">
        <w:rPr>
          <w:spacing w:val="-3"/>
        </w:rPr>
        <w:t xml:space="preserve">учебной </w:t>
      </w:r>
      <w:r w:rsidRPr="00CF51AE">
        <w:t>дисциплины и</w:t>
      </w:r>
      <w:r w:rsidRPr="00CF51AE">
        <w:rPr>
          <w:spacing w:val="-20"/>
        </w:rPr>
        <w:t xml:space="preserve"> </w:t>
      </w:r>
      <w:r w:rsidRPr="00CF51AE">
        <w:t>самоорганизации.</w:t>
      </w:r>
    </w:p>
    <w:p w14:paraId="3AB1A572" w14:textId="77777777" w:rsidR="004A6C7B" w:rsidRPr="00CF51AE" w:rsidRDefault="004A6C7B" w:rsidP="004A6C7B">
      <w:pPr>
        <w:pStyle w:val="a8"/>
        <w:numPr>
          <w:ilvl w:val="0"/>
          <w:numId w:val="22"/>
        </w:numPr>
        <w:tabs>
          <w:tab w:val="left" w:pos="827"/>
        </w:tabs>
        <w:spacing w:before="7" w:line="235" w:lineRule="auto"/>
        <w:ind w:right="109" w:firstLine="360"/>
      </w:pPr>
      <w:r w:rsidRPr="00CF51AE">
        <w:rPr>
          <w:spacing w:val="-2"/>
        </w:rPr>
        <w:t xml:space="preserve">Привлечение </w:t>
      </w:r>
      <w:r w:rsidRPr="00CF51AE">
        <w:t xml:space="preserve">внимания </w:t>
      </w:r>
      <w:r w:rsidRPr="00CF51AE">
        <w:rPr>
          <w:spacing w:val="-3"/>
        </w:rPr>
        <w:t xml:space="preserve">обучающихся </w:t>
      </w:r>
      <w:r w:rsidRPr="00CF51AE">
        <w:t xml:space="preserve">к ценностному аспекту </w:t>
      </w:r>
      <w:r w:rsidRPr="00CF51AE">
        <w:rPr>
          <w:spacing w:val="-2"/>
        </w:rPr>
        <w:t xml:space="preserve">изучаемых </w:t>
      </w:r>
      <w:r w:rsidRPr="00CF51AE">
        <w:t>на уроках предметов, явлений, событий</w:t>
      </w:r>
      <w:r w:rsidRPr="00CF51AE">
        <w:rPr>
          <w:spacing w:val="-21"/>
        </w:rPr>
        <w:t xml:space="preserve"> </w:t>
      </w:r>
      <w:r w:rsidRPr="00CF51AE">
        <w:t>через:</w:t>
      </w:r>
    </w:p>
    <w:p w14:paraId="4C24E7D2" w14:textId="77777777" w:rsidR="004A6C7B" w:rsidRPr="00CF51AE" w:rsidRDefault="004A6C7B" w:rsidP="004A6C7B">
      <w:pPr>
        <w:tabs>
          <w:tab w:val="left" w:pos="736"/>
        </w:tabs>
        <w:spacing w:before="2"/>
        <w:ind w:right="106"/>
        <w:rPr>
          <w:rFonts w:ascii="Times New Roman" w:hAnsi="Times New Roman" w:cs="Times New Roman"/>
        </w:rPr>
      </w:pPr>
      <w:r w:rsidRPr="00CF51AE">
        <w:rPr>
          <w:rFonts w:ascii="Times New Roman" w:hAnsi="Times New Roman" w:cs="Times New Roman"/>
        </w:rPr>
        <w:t xml:space="preserve">использование на </w:t>
      </w:r>
      <w:r w:rsidRPr="00CF51AE">
        <w:rPr>
          <w:rFonts w:ascii="Times New Roman" w:hAnsi="Times New Roman" w:cs="Times New Roman"/>
          <w:spacing w:val="-3"/>
        </w:rPr>
        <w:t xml:space="preserve">уроках </w:t>
      </w:r>
      <w:r w:rsidRPr="00CF51AE">
        <w:rPr>
          <w:rFonts w:ascii="Times New Roman" w:hAnsi="Times New Roman" w:cs="Times New Roman"/>
        </w:rPr>
        <w:t xml:space="preserve">информации, затрагивающей важные социальные, </w:t>
      </w:r>
      <w:r w:rsidRPr="00CF51AE">
        <w:rPr>
          <w:rFonts w:ascii="Times New Roman" w:hAnsi="Times New Roman" w:cs="Times New Roman"/>
          <w:spacing w:val="-3"/>
        </w:rPr>
        <w:t xml:space="preserve">нравственные, </w:t>
      </w:r>
      <w:r w:rsidRPr="00CF51AE">
        <w:rPr>
          <w:rFonts w:ascii="Times New Roman" w:hAnsi="Times New Roman" w:cs="Times New Roman"/>
        </w:rPr>
        <w:t>этические</w:t>
      </w:r>
      <w:r w:rsidRPr="00CF51AE">
        <w:rPr>
          <w:rFonts w:ascii="Times New Roman" w:hAnsi="Times New Roman" w:cs="Times New Roman"/>
          <w:spacing w:val="-4"/>
        </w:rPr>
        <w:t xml:space="preserve"> </w:t>
      </w:r>
      <w:r w:rsidRPr="00CF51AE">
        <w:rPr>
          <w:rFonts w:ascii="Times New Roman" w:hAnsi="Times New Roman" w:cs="Times New Roman"/>
          <w:spacing w:val="-3"/>
        </w:rPr>
        <w:t>вопросы</w:t>
      </w:r>
    </w:p>
    <w:p w14:paraId="3EDE4239" w14:textId="77777777" w:rsidR="004A6C7B" w:rsidRPr="00CF51AE" w:rsidRDefault="004A6C7B" w:rsidP="004A6C7B">
      <w:pPr>
        <w:pStyle w:val="a8"/>
        <w:numPr>
          <w:ilvl w:val="1"/>
          <w:numId w:val="23"/>
        </w:numPr>
        <w:tabs>
          <w:tab w:val="left" w:pos="827"/>
        </w:tabs>
        <w:spacing w:before="3" w:line="237" w:lineRule="auto"/>
        <w:ind w:right="106" w:firstLine="360"/>
        <w:rPr>
          <w:i/>
        </w:rPr>
      </w:pPr>
      <w:r w:rsidRPr="00CF51AE">
        <w:rPr>
          <w:spacing w:val="-2"/>
        </w:rPr>
        <w:t xml:space="preserve">Использование </w:t>
      </w:r>
      <w:r w:rsidRPr="00CF51AE">
        <w:t xml:space="preserve">воспитательных возможностей содержания </w:t>
      </w:r>
      <w:r w:rsidRPr="00CF51AE">
        <w:rPr>
          <w:spacing w:val="-3"/>
        </w:rPr>
        <w:t xml:space="preserve">учебного </w:t>
      </w:r>
      <w:r w:rsidRPr="00CF51AE">
        <w:t>предмета для</w:t>
      </w:r>
      <w:r w:rsidRPr="00CF51AE">
        <w:rPr>
          <w:spacing w:val="-13"/>
        </w:rPr>
        <w:t xml:space="preserve"> </w:t>
      </w:r>
      <w:r w:rsidRPr="00CF51AE">
        <w:rPr>
          <w:spacing w:val="-2"/>
        </w:rPr>
        <w:t>формирования</w:t>
      </w:r>
      <w:r w:rsidRPr="00CF51AE">
        <w:rPr>
          <w:spacing w:val="-10"/>
        </w:rPr>
        <w:t xml:space="preserve"> </w:t>
      </w:r>
      <w:r w:rsidRPr="00CF51AE">
        <w:t>у</w:t>
      </w:r>
      <w:r w:rsidRPr="00CF51AE">
        <w:rPr>
          <w:spacing w:val="-17"/>
        </w:rPr>
        <w:t xml:space="preserve"> </w:t>
      </w:r>
      <w:r w:rsidRPr="00CF51AE">
        <w:t>обучающихся</w:t>
      </w:r>
      <w:r w:rsidRPr="00CF51AE">
        <w:rPr>
          <w:spacing w:val="-12"/>
        </w:rPr>
        <w:t xml:space="preserve"> </w:t>
      </w:r>
      <w:r w:rsidRPr="00CF51AE">
        <w:t>российских</w:t>
      </w:r>
      <w:r w:rsidRPr="00CF51AE">
        <w:rPr>
          <w:spacing w:val="-13"/>
        </w:rPr>
        <w:t xml:space="preserve"> </w:t>
      </w:r>
      <w:r w:rsidRPr="00CF51AE">
        <w:t>традиционных</w:t>
      </w:r>
      <w:r w:rsidRPr="00CF51AE">
        <w:rPr>
          <w:spacing w:val="-14"/>
        </w:rPr>
        <w:t xml:space="preserve"> </w:t>
      </w:r>
      <w:r w:rsidRPr="00CF51AE">
        <w:t>духовно-нравственных</w:t>
      </w:r>
      <w:r w:rsidRPr="00CF51AE">
        <w:rPr>
          <w:spacing w:val="-13"/>
        </w:rPr>
        <w:t xml:space="preserve"> </w:t>
      </w:r>
      <w:r w:rsidRPr="00CF51AE">
        <w:t>и социокультурных</w:t>
      </w:r>
      <w:r w:rsidRPr="00CF51AE">
        <w:rPr>
          <w:spacing w:val="-19"/>
        </w:rPr>
        <w:t xml:space="preserve"> </w:t>
      </w:r>
      <w:r w:rsidRPr="00CF51AE">
        <w:t>ценностей</w:t>
      </w:r>
      <w:r w:rsidRPr="00CF51AE">
        <w:rPr>
          <w:spacing w:val="-19"/>
        </w:rPr>
        <w:t xml:space="preserve"> </w:t>
      </w:r>
      <w:r w:rsidRPr="00CF51AE">
        <w:t>через</w:t>
      </w:r>
      <w:r w:rsidRPr="00CF51AE">
        <w:rPr>
          <w:spacing w:val="-18"/>
        </w:rPr>
        <w:t xml:space="preserve"> </w:t>
      </w:r>
      <w:r w:rsidRPr="00CF51AE">
        <w:t>подбор</w:t>
      </w:r>
      <w:r w:rsidRPr="00CF51AE">
        <w:rPr>
          <w:spacing w:val="-19"/>
        </w:rPr>
        <w:t xml:space="preserve"> </w:t>
      </w:r>
      <w:r w:rsidRPr="00CF51AE">
        <w:t>соответствующих</w:t>
      </w:r>
      <w:r w:rsidRPr="00CF51AE">
        <w:rPr>
          <w:spacing w:val="-19"/>
        </w:rPr>
        <w:t xml:space="preserve"> </w:t>
      </w:r>
      <w:r w:rsidRPr="00CF51AE">
        <w:t>проблемных</w:t>
      </w:r>
      <w:r w:rsidRPr="00CF51AE">
        <w:rPr>
          <w:spacing w:val="-19"/>
        </w:rPr>
        <w:t xml:space="preserve"> </w:t>
      </w:r>
      <w:r w:rsidRPr="00CF51AE">
        <w:t>ситуаций</w:t>
      </w:r>
      <w:r w:rsidRPr="00CF51AE">
        <w:rPr>
          <w:spacing w:val="-18"/>
        </w:rPr>
        <w:t xml:space="preserve"> </w:t>
      </w:r>
      <w:r w:rsidRPr="00CF51AE">
        <w:t xml:space="preserve">для </w:t>
      </w:r>
      <w:r w:rsidRPr="00CF51AE">
        <w:rPr>
          <w:spacing w:val="-3"/>
        </w:rPr>
        <w:t xml:space="preserve">обсуждения </w:t>
      </w:r>
      <w:r w:rsidRPr="00CF51AE">
        <w:t>в</w:t>
      </w:r>
      <w:r w:rsidRPr="00CF51AE">
        <w:rPr>
          <w:spacing w:val="-2"/>
        </w:rPr>
        <w:t xml:space="preserve"> </w:t>
      </w:r>
      <w:r w:rsidRPr="00CF51AE">
        <w:rPr>
          <w:spacing w:val="-3"/>
        </w:rPr>
        <w:t>классе</w:t>
      </w:r>
      <w:r w:rsidRPr="00CF51AE">
        <w:rPr>
          <w:i/>
          <w:spacing w:val="-3"/>
        </w:rPr>
        <w:t>.</w:t>
      </w:r>
    </w:p>
    <w:p w14:paraId="6F9F63DD" w14:textId="77777777" w:rsidR="004A6C7B" w:rsidRPr="00CF51AE" w:rsidRDefault="004A6C7B" w:rsidP="004A6C7B">
      <w:pPr>
        <w:pStyle w:val="a8"/>
        <w:numPr>
          <w:ilvl w:val="1"/>
          <w:numId w:val="23"/>
        </w:numPr>
        <w:tabs>
          <w:tab w:val="left" w:pos="827"/>
        </w:tabs>
        <w:spacing w:before="5" w:line="256" w:lineRule="auto"/>
        <w:ind w:right="106" w:firstLine="360"/>
      </w:pPr>
      <w:r w:rsidRPr="00CF51AE">
        <w:t>Включение</w:t>
      </w:r>
      <w:r w:rsidRPr="00CF51AE">
        <w:rPr>
          <w:spacing w:val="-15"/>
        </w:rPr>
        <w:t xml:space="preserve"> </w:t>
      </w:r>
      <w:r w:rsidRPr="00CF51AE">
        <w:t>в</w:t>
      </w:r>
      <w:r w:rsidRPr="00CF51AE">
        <w:rPr>
          <w:spacing w:val="-11"/>
        </w:rPr>
        <w:t xml:space="preserve"> </w:t>
      </w:r>
      <w:r w:rsidRPr="00CF51AE">
        <w:t>урок</w:t>
      </w:r>
      <w:r w:rsidRPr="00CF51AE">
        <w:rPr>
          <w:spacing w:val="-16"/>
        </w:rPr>
        <w:t xml:space="preserve"> </w:t>
      </w:r>
      <w:r w:rsidRPr="00CF51AE">
        <w:t>игровых</w:t>
      </w:r>
      <w:r w:rsidRPr="00CF51AE">
        <w:rPr>
          <w:spacing w:val="-15"/>
        </w:rPr>
        <w:t xml:space="preserve"> </w:t>
      </w:r>
      <w:r w:rsidRPr="00CF51AE">
        <w:t>процедур,</w:t>
      </w:r>
      <w:r w:rsidRPr="00CF51AE">
        <w:rPr>
          <w:spacing w:val="-12"/>
        </w:rPr>
        <w:t xml:space="preserve"> </w:t>
      </w:r>
      <w:r w:rsidRPr="00CF51AE">
        <w:t>которые</w:t>
      </w:r>
      <w:r w:rsidRPr="00CF51AE">
        <w:rPr>
          <w:spacing w:val="-15"/>
        </w:rPr>
        <w:t xml:space="preserve"> </w:t>
      </w:r>
      <w:r w:rsidRPr="00CF51AE">
        <w:rPr>
          <w:spacing w:val="-3"/>
        </w:rPr>
        <w:t>помогают</w:t>
      </w:r>
      <w:r w:rsidRPr="00CF51AE">
        <w:rPr>
          <w:spacing w:val="-15"/>
        </w:rPr>
        <w:t xml:space="preserve"> </w:t>
      </w:r>
      <w:r w:rsidRPr="00CF51AE">
        <w:t>поддержать</w:t>
      </w:r>
      <w:r w:rsidRPr="00CF51AE">
        <w:rPr>
          <w:spacing w:val="-14"/>
        </w:rPr>
        <w:t xml:space="preserve"> </w:t>
      </w:r>
      <w:r w:rsidRPr="00CF51AE">
        <w:t xml:space="preserve">мотивацию </w:t>
      </w:r>
      <w:r w:rsidRPr="00CF51AE">
        <w:rPr>
          <w:spacing w:val="-3"/>
        </w:rPr>
        <w:t xml:space="preserve">обучающихся </w:t>
      </w:r>
      <w:r w:rsidRPr="00CF51AE">
        <w:t xml:space="preserve">к получению знаний, налаживанию позитивных межличностных отношений в классе, помогают </w:t>
      </w:r>
      <w:r w:rsidRPr="00CF51AE">
        <w:rPr>
          <w:spacing w:val="-3"/>
        </w:rPr>
        <w:t xml:space="preserve">установлению </w:t>
      </w:r>
      <w:r w:rsidRPr="00CF51AE">
        <w:t xml:space="preserve">доброжелательной </w:t>
      </w:r>
      <w:r w:rsidRPr="00CF51AE">
        <w:rPr>
          <w:spacing w:val="-3"/>
        </w:rPr>
        <w:t xml:space="preserve">атмосферы </w:t>
      </w:r>
      <w:r w:rsidRPr="00CF51AE">
        <w:t>во время урока.</w:t>
      </w:r>
    </w:p>
    <w:p w14:paraId="50C70959" w14:textId="77777777" w:rsidR="004A6C7B" w:rsidRPr="00CF51AE" w:rsidRDefault="004A6C7B" w:rsidP="004A6C7B">
      <w:pPr>
        <w:pStyle w:val="a8"/>
        <w:numPr>
          <w:ilvl w:val="1"/>
          <w:numId w:val="23"/>
        </w:numPr>
        <w:tabs>
          <w:tab w:val="left" w:pos="827"/>
        </w:tabs>
        <w:spacing w:before="3" w:line="249" w:lineRule="auto"/>
        <w:ind w:right="108" w:firstLine="360"/>
      </w:pPr>
      <w:r w:rsidRPr="00CF51AE">
        <w:rPr>
          <w:spacing w:val="-3"/>
        </w:rPr>
        <w:t xml:space="preserve">Применение </w:t>
      </w:r>
      <w:r w:rsidRPr="00CF51AE">
        <w:t xml:space="preserve">на </w:t>
      </w:r>
      <w:r w:rsidRPr="00CF51AE">
        <w:rPr>
          <w:spacing w:val="-3"/>
        </w:rPr>
        <w:t xml:space="preserve">уроке </w:t>
      </w:r>
      <w:r w:rsidRPr="00CF51AE">
        <w:t xml:space="preserve">интерактивных форм работы, </w:t>
      </w:r>
      <w:r w:rsidRPr="00CF51AE">
        <w:rPr>
          <w:spacing w:val="-3"/>
        </w:rPr>
        <w:t xml:space="preserve">стимулирующих познавательную </w:t>
      </w:r>
      <w:r w:rsidRPr="00CF51AE">
        <w:t>мотивацию</w:t>
      </w:r>
      <w:r w:rsidRPr="00CF51AE">
        <w:rPr>
          <w:spacing w:val="-2"/>
        </w:rPr>
        <w:t xml:space="preserve"> </w:t>
      </w:r>
      <w:r w:rsidRPr="00CF51AE">
        <w:t>обучающихся.</w:t>
      </w:r>
    </w:p>
    <w:p w14:paraId="7EBE831B" w14:textId="77777777" w:rsidR="004A6C7B" w:rsidRPr="00CF51AE" w:rsidRDefault="004A6C7B" w:rsidP="004A6C7B">
      <w:pPr>
        <w:pStyle w:val="a8"/>
        <w:numPr>
          <w:ilvl w:val="1"/>
          <w:numId w:val="23"/>
        </w:numPr>
        <w:tabs>
          <w:tab w:val="left" w:pos="827"/>
        </w:tabs>
        <w:spacing w:before="17" w:line="252" w:lineRule="auto"/>
        <w:ind w:right="107" w:firstLine="360"/>
      </w:pPr>
      <w:r w:rsidRPr="00CF51AE">
        <w:rPr>
          <w:spacing w:val="-3"/>
        </w:rPr>
        <w:t xml:space="preserve">Применение </w:t>
      </w:r>
      <w:r w:rsidRPr="00CF51AE">
        <w:t xml:space="preserve">групповой работы или работы в парах, которые </w:t>
      </w:r>
      <w:r w:rsidRPr="00CF51AE">
        <w:rPr>
          <w:spacing w:val="-3"/>
        </w:rPr>
        <w:t>способствуют развитию</w:t>
      </w:r>
      <w:r w:rsidRPr="00CF51AE">
        <w:rPr>
          <w:spacing w:val="-13"/>
        </w:rPr>
        <w:t xml:space="preserve"> </w:t>
      </w:r>
      <w:r w:rsidRPr="00CF51AE">
        <w:t>навыков</w:t>
      </w:r>
      <w:r w:rsidRPr="00CF51AE">
        <w:rPr>
          <w:spacing w:val="-11"/>
        </w:rPr>
        <w:t xml:space="preserve"> </w:t>
      </w:r>
      <w:r w:rsidRPr="00CF51AE">
        <w:t>командной</w:t>
      </w:r>
      <w:r w:rsidRPr="00CF51AE">
        <w:rPr>
          <w:spacing w:val="-11"/>
        </w:rPr>
        <w:t xml:space="preserve"> </w:t>
      </w:r>
      <w:r w:rsidRPr="00CF51AE">
        <w:t>работы</w:t>
      </w:r>
      <w:r w:rsidRPr="00CF51AE">
        <w:rPr>
          <w:spacing w:val="-11"/>
        </w:rPr>
        <w:t xml:space="preserve"> </w:t>
      </w:r>
      <w:r w:rsidRPr="00CF51AE">
        <w:t>и</w:t>
      </w:r>
      <w:r w:rsidRPr="00CF51AE">
        <w:rPr>
          <w:spacing w:val="-11"/>
        </w:rPr>
        <w:t xml:space="preserve"> </w:t>
      </w:r>
      <w:r w:rsidRPr="00CF51AE">
        <w:t>взаимодействию</w:t>
      </w:r>
      <w:r w:rsidRPr="00CF51AE">
        <w:rPr>
          <w:spacing w:val="-10"/>
        </w:rPr>
        <w:t xml:space="preserve"> </w:t>
      </w:r>
      <w:r w:rsidRPr="00CF51AE">
        <w:t>с</w:t>
      </w:r>
      <w:r w:rsidRPr="00CF51AE">
        <w:rPr>
          <w:spacing w:val="-12"/>
        </w:rPr>
        <w:t xml:space="preserve"> </w:t>
      </w:r>
      <w:r w:rsidRPr="00CF51AE">
        <w:t>другими</w:t>
      </w:r>
      <w:r w:rsidRPr="00CF51AE">
        <w:rPr>
          <w:spacing w:val="-13"/>
        </w:rPr>
        <w:t xml:space="preserve"> </w:t>
      </w:r>
      <w:r w:rsidRPr="00CF51AE">
        <w:t>обучающимися.</w:t>
      </w:r>
    </w:p>
    <w:p w14:paraId="6DB89299" w14:textId="77777777" w:rsidR="004A6C7B" w:rsidRPr="00CF51AE" w:rsidRDefault="004A6C7B" w:rsidP="004A6C7B">
      <w:pPr>
        <w:pStyle w:val="a8"/>
        <w:numPr>
          <w:ilvl w:val="0"/>
          <w:numId w:val="21"/>
        </w:numPr>
        <w:tabs>
          <w:tab w:val="left" w:pos="827"/>
        </w:tabs>
        <w:spacing w:before="10" w:line="254" w:lineRule="auto"/>
        <w:ind w:firstLine="283"/>
      </w:pPr>
      <w:r w:rsidRPr="00CF51AE">
        <w:rPr>
          <w:spacing w:val="-3"/>
        </w:rPr>
        <w:t xml:space="preserve">Выбор </w:t>
      </w:r>
      <w:r w:rsidRPr="00CF51AE">
        <w:t xml:space="preserve">и использование на </w:t>
      </w:r>
      <w:r w:rsidRPr="00CF51AE">
        <w:rPr>
          <w:spacing w:val="-3"/>
        </w:rPr>
        <w:t xml:space="preserve">уроках </w:t>
      </w:r>
      <w:r w:rsidRPr="00CF51AE">
        <w:t xml:space="preserve">методов, методик, технологий, оказывающих </w:t>
      </w:r>
      <w:r w:rsidRPr="00CF51AE">
        <w:rPr>
          <w:spacing w:val="-3"/>
        </w:rPr>
        <w:t xml:space="preserve">воспитательное </w:t>
      </w:r>
      <w:r w:rsidRPr="00CF51AE">
        <w:t xml:space="preserve">воздействие на личность в соответствии с воспитательным идеалом, </w:t>
      </w:r>
      <w:r w:rsidRPr="00CF51AE">
        <w:rPr>
          <w:spacing w:val="-3"/>
        </w:rPr>
        <w:t xml:space="preserve">целью </w:t>
      </w:r>
      <w:r w:rsidRPr="00CF51AE">
        <w:t>и задачами</w:t>
      </w:r>
      <w:r w:rsidRPr="00CF51AE">
        <w:rPr>
          <w:spacing w:val="-9"/>
        </w:rPr>
        <w:t xml:space="preserve"> </w:t>
      </w:r>
      <w:r w:rsidRPr="00CF51AE">
        <w:t>воспитания.</w:t>
      </w:r>
    </w:p>
    <w:p w14:paraId="5CDCF815" w14:textId="77777777" w:rsidR="004A6C7B" w:rsidRPr="00CF51AE" w:rsidRDefault="004A6C7B" w:rsidP="004A6C7B">
      <w:pPr>
        <w:pStyle w:val="a8"/>
        <w:numPr>
          <w:ilvl w:val="0"/>
          <w:numId w:val="21"/>
        </w:numPr>
        <w:tabs>
          <w:tab w:val="left" w:pos="827"/>
        </w:tabs>
        <w:spacing w:before="8" w:line="256" w:lineRule="auto"/>
        <w:ind w:right="105" w:firstLine="283"/>
      </w:pPr>
      <w:r w:rsidRPr="00CF51AE">
        <w:t xml:space="preserve">Инициирование и </w:t>
      </w:r>
      <w:r w:rsidRPr="00CF51AE">
        <w:rPr>
          <w:spacing w:val="-2"/>
        </w:rPr>
        <w:t xml:space="preserve">поддержка </w:t>
      </w:r>
      <w:r w:rsidRPr="00CF51AE">
        <w:t xml:space="preserve">самостоятельной деятельности школьников в форме дополнительных занятий физическими упражнениями, что дает возможность </w:t>
      </w:r>
      <w:r w:rsidRPr="00CF51AE">
        <w:rPr>
          <w:spacing w:val="-3"/>
        </w:rPr>
        <w:t>обучающимся корректировать свои физические качества и структуру организма.</w:t>
      </w:r>
    </w:p>
    <w:p w14:paraId="24262B40" w14:textId="77777777" w:rsidR="004A6C7B" w:rsidRPr="00CF51AE" w:rsidRDefault="004A6C7B" w:rsidP="004A6C7B">
      <w:pPr>
        <w:pStyle w:val="a8"/>
        <w:numPr>
          <w:ilvl w:val="0"/>
          <w:numId w:val="21"/>
        </w:numPr>
        <w:tabs>
          <w:tab w:val="left" w:pos="827"/>
        </w:tabs>
        <w:spacing w:before="9" w:line="252" w:lineRule="auto"/>
        <w:ind w:firstLine="360"/>
      </w:pPr>
      <w:r w:rsidRPr="00CF51AE">
        <w:rPr>
          <w:spacing w:val="-2"/>
        </w:rPr>
        <w:t xml:space="preserve">Установление </w:t>
      </w:r>
      <w:r w:rsidRPr="00CF51AE">
        <w:rPr>
          <w:spacing w:val="-3"/>
        </w:rPr>
        <w:t xml:space="preserve">уважительных, </w:t>
      </w:r>
      <w:r w:rsidRPr="00CF51AE">
        <w:t xml:space="preserve">доверительных, неформальных отношений между учителем и </w:t>
      </w:r>
      <w:r w:rsidRPr="00CF51AE">
        <w:rPr>
          <w:spacing w:val="-3"/>
        </w:rPr>
        <w:t xml:space="preserve">учениками, </w:t>
      </w:r>
      <w:r w:rsidRPr="00CF51AE">
        <w:t xml:space="preserve">создание на </w:t>
      </w:r>
      <w:r w:rsidRPr="00CF51AE">
        <w:rPr>
          <w:spacing w:val="-2"/>
        </w:rPr>
        <w:t xml:space="preserve">уроках </w:t>
      </w:r>
      <w:r w:rsidRPr="00CF51AE">
        <w:t>эмоционально-комфортной</w:t>
      </w:r>
      <w:r w:rsidRPr="00CF51AE">
        <w:rPr>
          <w:spacing w:val="-43"/>
        </w:rPr>
        <w:t xml:space="preserve"> </w:t>
      </w:r>
      <w:r w:rsidRPr="00CF51AE">
        <w:t>среды.</w:t>
      </w:r>
    </w:p>
    <w:p w14:paraId="61FF039A" w14:textId="77777777" w:rsidR="006B58E4" w:rsidRPr="00CF51AE" w:rsidRDefault="006B58E4" w:rsidP="003F568A">
      <w:pPr>
        <w:rPr>
          <w:rFonts w:ascii="Times New Roman" w:hAnsi="Times New Roman" w:cs="Times New Roman"/>
        </w:rPr>
      </w:pPr>
    </w:p>
    <w:p w14:paraId="7D0FC422" w14:textId="77777777" w:rsidR="004A6C7B" w:rsidRPr="00CF51AE" w:rsidRDefault="004A6C7B" w:rsidP="003F568A">
      <w:pPr>
        <w:rPr>
          <w:rFonts w:ascii="Times New Roman" w:hAnsi="Times New Roman" w:cs="Times New Roman"/>
        </w:rPr>
      </w:pPr>
    </w:p>
    <w:p w14:paraId="30EF5A32" w14:textId="77777777" w:rsidR="004A6C7B" w:rsidRPr="00CF51AE" w:rsidRDefault="004A6C7B" w:rsidP="003F568A">
      <w:pPr>
        <w:rPr>
          <w:rFonts w:ascii="Times New Roman" w:hAnsi="Times New Roman" w:cs="Times New Roman"/>
        </w:rPr>
      </w:pPr>
    </w:p>
    <w:p w14:paraId="3A00E6A7" w14:textId="77777777" w:rsidR="004A6C7B" w:rsidRPr="00CF51AE" w:rsidRDefault="004A6C7B" w:rsidP="003F568A">
      <w:pPr>
        <w:rPr>
          <w:rFonts w:ascii="Times New Roman" w:hAnsi="Times New Roman" w:cs="Times New Roman"/>
        </w:rPr>
      </w:pPr>
    </w:p>
    <w:p w14:paraId="65ED1FAA" w14:textId="77777777" w:rsidR="004A6C7B" w:rsidRPr="00CF51AE" w:rsidRDefault="004A6C7B" w:rsidP="003F568A">
      <w:pPr>
        <w:rPr>
          <w:rFonts w:ascii="Times New Roman" w:hAnsi="Times New Roman" w:cs="Times New Roman"/>
        </w:rPr>
      </w:pPr>
    </w:p>
    <w:p w14:paraId="622FC935" w14:textId="77777777" w:rsidR="004A6C7B" w:rsidRPr="00CF51AE" w:rsidRDefault="004A6C7B" w:rsidP="003F568A">
      <w:pPr>
        <w:rPr>
          <w:rFonts w:ascii="Times New Roman" w:hAnsi="Times New Roman" w:cs="Times New Roman"/>
        </w:rPr>
      </w:pPr>
    </w:p>
    <w:p w14:paraId="5F9B4404" w14:textId="77777777" w:rsidR="004A6C7B" w:rsidRPr="00CF51AE" w:rsidRDefault="004A6C7B" w:rsidP="003F568A">
      <w:pPr>
        <w:rPr>
          <w:rFonts w:ascii="Times New Roman" w:hAnsi="Times New Roman" w:cs="Times New Roman"/>
        </w:rPr>
      </w:pPr>
    </w:p>
    <w:p w14:paraId="5E7C3F25" w14:textId="77777777" w:rsidR="004A6C7B" w:rsidRPr="00CF51AE" w:rsidRDefault="004A6C7B" w:rsidP="003F568A">
      <w:pPr>
        <w:rPr>
          <w:rFonts w:ascii="Times New Roman" w:hAnsi="Times New Roman" w:cs="Times New Roman"/>
        </w:rPr>
      </w:pPr>
    </w:p>
    <w:p w14:paraId="1B27720A" w14:textId="77777777" w:rsidR="004A6C7B" w:rsidRPr="00CF51AE" w:rsidRDefault="004A6C7B" w:rsidP="003F568A">
      <w:pPr>
        <w:rPr>
          <w:rFonts w:ascii="Times New Roman" w:hAnsi="Times New Roman" w:cs="Times New Roman"/>
        </w:rPr>
      </w:pPr>
    </w:p>
    <w:p w14:paraId="1D2B6C7B" w14:textId="40BE5CE8" w:rsidR="003F568A" w:rsidRPr="00CF51AE" w:rsidRDefault="003F568A" w:rsidP="003F568A">
      <w:pPr>
        <w:rPr>
          <w:rFonts w:ascii="Times New Roman" w:hAnsi="Times New Roman" w:cs="Times New Roman"/>
        </w:rPr>
      </w:pPr>
      <w:r w:rsidRPr="00CF51AE">
        <w:rPr>
          <w:rFonts w:ascii="Times New Roman" w:hAnsi="Times New Roman" w:cs="Times New Roman"/>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5"/>
        <w:gridCol w:w="3323"/>
        <w:gridCol w:w="680"/>
        <w:gridCol w:w="1431"/>
        <w:gridCol w:w="1481"/>
        <w:gridCol w:w="1058"/>
        <w:gridCol w:w="2719"/>
        <w:gridCol w:w="1511"/>
        <w:gridCol w:w="2936"/>
      </w:tblGrid>
      <w:tr w:rsidR="007169EF" w:rsidRPr="00CF51AE" w14:paraId="526AC528" w14:textId="77777777" w:rsidTr="003F568A">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ED688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w:t>
            </w:r>
            <w:r w:rsidRPr="00CF51AE">
              <w:rPr>
                <w:rFonts w:ascii="Times New Roman" w:hAnsi="Times New Roman" w:cs="Times New Roman"/>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ECAB9"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3D4F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4E5662"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54C617"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404E0D"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FF1F9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Электронные (цифровые) образовательные ресурсы</w:t>
            </w:r>
          </w:p>
        </w:tc>
      </w:tr>
      <w:tr w:rsidR="000403B8" w:rsidRPr="00CF51AE" w14:paraId="6343CD79" w14:textId="77777777" w:rsidTr="003F568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A744F" w14:textId="77777777" w:rsidR="003F568A" w:rsidRPr="00CF51AE" w:rsidRDefault="003F568A" w:rsidP="003F568A">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ECE04D" w14:textId="77777777" w:rsidR="003F568A" w:rsidRPr="00CF51AE" w:rsidRDefault="003F568A" w:rsidP="003F568A">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65CF8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D64010"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646221"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156E4B" w14:textId="77777777" w:rsidR="003F568A" w:rsidRPr="00CF51AE" w:rsidRDefault="003F568A" w:rsidP="003F568A">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351913" w14:textId="77777777" w:rsidR="003F568A" w:rsidRPr="00CF51AE" w:rsidRDefault="003F568A" w:rsidP="003F568A">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FC1FA" w14:textId="77777777" w:rsidR="003F568A" w:rsidRPr="00CF51AE" w:rsidRDefault="003F568A" w:rsidP="003F568A">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13FA7" w14:textId="77777777" w:rsidR="003F568A" w:rsidRPr="00CF51AE" w:rsidRDefault="003F568A" w:rsidP="003F568A">
            <w:pPr>
              <w:rPr>
                <w:rFonts w:ascii="Times New Roman" w:hAnsi="Times New Roman" w:cs="Times New Roman"/>
              </w:rPr>
            </w:pPr>
          </w:p>
        </w:tc>
      </w:tr>
      <w:tr w:rsidR="003F568A" w:rsidRPr="00CF51AE" w14:paraId="01AAD79F"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2E7E2A"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Раздел 1. Знания о физической культуре</w:t>
            </w:r>
          </w:p>
        </w:tc>
      </w:tr>
      <w:tr w:rsidR="006B58E4" w:rsidRPr="00CF51AE" w14:paraId="0330F2B4" w14:textId="77777777" w:rsidTr="000403B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1E9162"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C0CEF"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Что понимается под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48FD5E"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2D0977" w14:textId="3026EAFE"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1000F" w14:textId="38AF178A"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C1385" w14:textId="5A3EDCF2"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85A783"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w:t>
            </w:r>
            <w:proofErr w:type="gramStart"/>
            <w:r w:rsidRPr="00CF51AE">
              <w:rPr>
                <w:rFonts w:ascii="Times New Roman" w:hAnsi="Times New Roman" w:cs="Times New Roman"/>
              </w:rPr>
              <w:t>выполнять;;</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783066" w14:textId="6AA4B888" w:rsidR="006B58E4" w:rsidRPr="00CF51AE" w:rsidRDefault="006B58E4" w:rsidP="006B58E4">
            <w:pPr>
              <w:rPr>
                <w:rFonts w:ascii="Times New Roman" w:hAnsi="Times New Roman" w:cs="Times New Roman"/>
              </w:rPr>
            </w:pPr>
            <w:r w:rsidRPr="00CF51AE">
              <w:rPr>
                <w:rFonts w:ascii="Times New Roman" w:hAnsi="Times New Roman" w:cs="Times New Roman"/>
              </w:rPr>
              <w:t>Устный опрос;</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BFCD4A" w14:textId="60F4D495" w:rsidR="006B58E4" w:rsidRPr="00CF51AE" w:rsidRDefault="00A55E53" w:rsidP="006B58E4">
            <w:pPr>
              <w:rPr>
                <w:rFonts w:ascii="Times New Roman" w:hAnsi="Times New Roman" w:cs="Times New Roman"/>
              </w:rPr>
            </w:pPr>
            <w:hyperlink r:id="rId5" w:history="1">
              <w:r w:rsidR="006B58E4" w:rsidRPr="00CF51AE">
                <w:rPr>
                  <w:rStyle w:val="a6"/>
                  <w:rFonts w:ascii="Times New Roman" w:hAnsi="Times New Roman" w:cs="Times New Roman"/>
                </w:rPr>
                <w:t>https://resh.edu.ru/subject/9/1/</w:t>
              </w:r>
            </w:hyperlink>
          </w:p>
          <w:p w14:paraId="33E56A6F" w14:textId="368DAA02" w:rsidR="006B58E4" w:rsidRPr="00CF51AE" w:rsidRDefault="006B58E4" w:rsidP="006B58E4">
            <w:pPr>
              <w:rPr>
                <w:rFonts w:ascii="Times New Roman" w:hAnsi="Times New Roman" w:cs="Times New Roman"/>
              </w:rPr>
            </w:pPr>
          </w:p>
        </w:tc>
      </w:tr>
      <w:tr w:rsidR="003F568A" w:rsidRPr="00CF51AE" w14:paraId="492819DA"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DB96B8"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31D496"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B52A64"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 </w:t>
            </w:r>
          </w:p>
        </w:tc>
      </w:tr>
      <w:tr w:rsidR="003F568A" w:rsidRPr="00CF51AE" w14:paraId="706C9436"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4A863" w14:textId="77777777" w:rsidR="003F568A" w:rsidRPr="00CF51AE" w:rsidRDefault="003F568A" w:rsidP="003F568A">
            <w:pPr>
              <w:rPr>
                <w:rFonts w:ascii="Times New Roman" w:hAnsi="Times New Roman" w:cs="Times New Roman"/>
              </w:rPr>
            </w:pPr>
            <w:r w:rsidRPr="00CF51AE">
              <w:rPr>
                <w:rFonts w:ascii="Times New Roman" w:hAnsi="Times New Roman" w:cs="Times New Roman"/>
              </w:rPr>
              <w:t>Раздел 2. Способы самостоятельной деятельности</w:t>
            </w:r>
          </w:p>
        </w:tc>
      </w:tr>
      <w:tr w:rsidR="006B58E4" w:rsidRPr="00CF51AE" w14:paraId="25DE446A"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7EC8F1"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EF79A0"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Режим дня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19D22F"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10DA4" w14:textId="4862B829"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5521A" w14:textId="2623D9AE"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7B8AEF" w14:textId="6011CE4A"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DC459"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 xml:space="preserve">обсуждают предназначение режима дня, определяют основные дневные мероприятия первоклассника и распределяют их по часам с утра до </w:t>
            </w:r>
            <w:proofErr w:type="gramStart"/>
            <w:r w:rsidRPr="00CF51AE">
              <w:rPr>
                <w:rFonts w:ascii="Times New Roman" w:hAnsi="Times New Roman" w:cs="Times New Roman"/>
              </w:rPr>
              <w:t>вечера;;</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255C9" w14:textId="7424A040" w:rsidR="006B58E4" w:rsidRPr="00CF51AE" w:rsidRDefault="006B58E4" w:rsidP="006B58E4">
            <w:pPr>
              <w:rPr>
                <w:rFonts w:ascii="Times New Roman" w:hAnsi="Times New Roman" w:cs="Times New Roman"/>
              </w:rPr>
            </w:pPr>
            <w:r w:rsidRPr="00CF51AE">
              <w:rPr>
                <w:rFonts w:ascii="Times New Roman" w:hAnsi="Times New Roman" w:cs="Times New Roman"/>
              </w:rPr>
              <w:t>Устный опрос;</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24D4B1" w14:textId="77777777" w:rsidR="006B58E4" w:rsidRPr="00CF51AE" w:rsidRDefault="00A55E53" w:rsidP="006B58E4">
            <w:pPr>
              <w:rPr>
                <w:rFonts w:ascii="Times New Roman" w:hAnsi="Times New Roman" w:cs="Times New Roman"/>
              </w:rPr>
            </w:pPr>
            <w:hyperlink r:id="rId6" w:history="1">
              <w:r w:rsidR="006B58E4" w:rsidRPr="00CF51AE">
                <w:rPr>
                  <w:rStyle w:val="a6"/>
                  <w:rFonts w:ascii="Times New Roman" w:hAnsi="Times New Roman" w:cs="Times New Roman"/>
                </w:rPr>
                <w:t>https://resh.edu.ru/subject/9/1/</w:t>
              </w:r>
            </w:hyperlink>
          </w:p>
          <w:p w14:paraId="7091D67C" w14:textId="36B72916" w:rsidR="006B58E4" w:rsidRPr="00CF51AE" w:rsidRDefault="006B58E4" w:rsidP="006B58E4">
            <w:pPr>
              <w:rPr>
                <w:rFonts w:ascii="Times New Roman" w:hAnsi="Times New Roman" w:cs="Times New Roman"/>
              </w:rPr>
            </w:pPr>
          </w:p>
        </w:tc>
      </w:tr>
      <w:tr w:rsidR="00585BC7" w:rsidRPr="00CF51AE" w14:paraId="693AC316"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F3699A"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723A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8F3D98"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r>
      <w:tr w:rsidR="00585BC7" w:rsidRPr="00CF51AE" w14:paraId="58C6CDD1"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5B1F27"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ФИЗИЧЕСКОЕ СОВЕРШЕНСТВОВАНИЕ</w:t>
            </w:r>
          </w:p>
        </w:tc>
      </w:tr>
      <w:tr w:rsidR="00585BC7" w:rsidRPr="00CF51AE" w14:paraId="799110A0"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2C30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Раздел 3. Оздоровительная физическая культура</w:t>
            </w:r>
          </w:p>
        </w:tc>
      </w:tr>
      <w:tr w:rsidR="006B58E4" w:rsidRPr="00CF51AE" w14:paraId="552929CD"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37BA98"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FE256B"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Личная гигиена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E6FA8"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3E6E8D" w14:textId="4112D317"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3EDFE" w14:textId="4106E883"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DE9C9" w14:textId="0E3FCF78"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EACEB"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 xml:space="preserve">знакомятся с понятием «личная гигиена», обсуждают положительную связь личной гигиены с состоянием здоровья </w:t>
            </w:r>
            <w:proofErr w:type="gramStart"/>
            <w:r w:rsidRPr="00CF51AE">
              <w:rPr>
                <w:rFonts w:ascii="Times New Roman" w:hAnsi="Times New Roman" w:cs="Times New Roman"/>
              </w:rPr>
              <w:t>человека;;</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2C9899" w14:textId="1034DF8E" w:rsidR="006B58E4" w:rsidRPr="00CF51AE" w:rsidRDefault="006B58E4" w:rsidP="006B58E4">
            <w:pPr>
              <w:rPr>
                <w:rFonts w:ascii="Times New Roman" w:hAnsi="Times New Roman" w:cs="Times New Roman"/>
              </w:rPr>
            </w:pPr>
            <w:r w:rsidRPr="00CF51AE">
              <w:rPr>
                <w:rFonts w:ascii="Times New Roman" w:hAnsi="Times New Roman" w:cs="Times New Roman"/>
              </w:rPr>
              <w:t>Устный опрос;</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717039" w14:textId="77777777" w:rsidR="006B58E4" w:rsidRPr="00CF51AE" w:rsidRDefault="00A55E53" w:rsidP="006B58E4">
            <w:pPr>
              <w:rPr>
                <w:rFonts w:ascii="Times New Roman" w:hAnsi="Times New Roman" w:cs="Times New Roman"/>
              </w:rPr>
            </w:pPr>
            <w:hyperlink r:id="rId7" w:history="1">
              <w:r w:rsidR="006B58E4" w:rsidRPr="00CF51AE">
                <w:rPr>
                  <w:rStyle w:val="a6"/>
                  <w:rFonts w:ascii="Times New Roman" w:hAnsi="Times New Roman" w:cs="Times New Roman"/>
                </w:rPr>
                <w:t>https://resh.edu.ru/subject/9/1/</w:t>
              </w:r>
            </w:hyperlink>
          </w:p>
          <w:p w14:paraId="62E70EA1" w14:textId="6A2534EC" w:rsidR="006B58E4" w:rsidRPr="00CF51AE" w:rsidRDefault="006B58E4" w:rsidP="006B58E4">
            <w:pPr>
              <w:rPr>
                <w:rFonts w:ascii="Times New Roman" w:hAnsi="Times New Roman" w:cs="Times New Roman"/>
              </w:rPr>
            </w:pPr>
          </w:p>
        </w:tc>
      </w:tr>
      <w:tr w:rsidR="006B58E4" w:rsidRPr="00CF51AE" w14:paraId="16593F95"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358C38"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5105A7"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Осанка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2B22E"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A78BD" w14:textId="31307721"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469EF5" w14:textId="4466A764"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4D14F7" w14:textId="0A38E99B"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2A1A3A"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 xml:space="preserve">знакомятся с понятием «осанка человека», правильной и неправильной формой осанки, обсуждают её отличительные </w:t>
            </w:r>
            <w:proofErr w:type="gramStart"/>
            <w:r w:rsidRPr="00CF51AE">
              <w:rPr>
                <w:rFonts w:ascii="Times New Roman" w:hAnsi="Times New Roman" w:cs="Times New Roman"/>
              </w:rPr>
              <w:t>признаки;;</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3CFC62" w14:textId="2B25A299" w:rsidR="006B58E4" w:rsidRPr="00CF51AE" w:rsidRDefault="006B58E4" w:rsidP="006B58E4">
            <w:pPr>
              <w:rPr>
                <w:rFonts w:ascii="Times New Roman" w:hAnsi="Times New Roman" w:cs="Times New Roman"/>
              </w:rPr>
            </w:pPr>
            <w:r w:rsidRPr="00CF51AE">
              <w:rPr>
                <w:rFonts w:ascii="Times New Roman" w:hAnsi="Times New Roman" w:cs="Times New Roman"/>
              </w:rPr>
              <w:t>Устный опрос;</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1DFA73" w14:textId="77777777" w:rsidR="006B58E4" w:rsidRPr="00CF51AE" w:rsidRDefault="00A55E53" w:rsidP="006B58E4">
            <w:pPr>
              <w:rPr>
                <w:rFonts w:ascii="Times New Roman" w:hAnsi="Times New Roman" w:cs="Times New Roman"/>
              </w:rPr>
            </w:pPr>
            <w:hyperlink r:id="rId8" w:history="1">
              <w:r w:rsidR="006B58E4" w:rsidRPr="00CF51AE">
                <w:rPr>
                  <w:rStyle w:val="a6"/>
                  <w:rFonts w:ascii="Times New Roman" w:hAnsi="Times New Roman" w:cs="Times New Roman"/>
                </w:rPr>
                <w:t>https://resh.edu.ru/subject/9/1/</w:t>
              </w:r>
            </w:hyperlink>
          </w:p>
          <w:p w14:paraId="59AB2938" w14:textId="306C2DAB" w:rsidR="006B58E4" w:rsidRPr="00CF51AE" w:rsidRDefault="006B58E4" w:rsidP="006B58E4">
            <w:pPr>
              <w:rPr>
                <w:rFonts w:ascii="Times New Roman" w:hAnsi="Times New Roman" w:cs="Times New Roman"/>
              </w:rPr>
            </w:pPr>
          </w:p>
        </w:tc>
      </w:tr>
      <w:tr w:rsidR="006B58E4" w:rsidRPr="00CF51AE" w14:paraId="40F278A0"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E902BA"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AA457"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Утренняя зарядка и физкультминутки в режиме дня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1F605D"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0C9EA" w14:textId="71885E44"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F1936" w14:textId="41804949"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6E231" w14:textId="2B56F1A0" w:rsidR="006B58E4" w:rsidRPr="00CF51AE" w:rsidRDefault="006B58E4" w:rsidP="006B58E4">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046C5" w14:textId="77777777" w:rsidR="006B58E4" w:rsidRPr="00CF51AE" w:rsidRDefault="006B58E4" w:rsidP="006B58E4">
            <w:pPr>
              <w:rPr>
                <w:rFonts w:ascii="Times New Roman" w:hAnsi="Times New Roman" w:cs="Times New Roman"/>
              </w:rPr>
            </w:pPr>
            <w:r w:rsidRPr="00CF51AE">
              <w:rPr>
                <w:rFonts w:ascii="Times New Roman" w:hAnsi="Times New Roman" w:cs="Times New Roman"/>
              </w:rPr>
              <w:t>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87CCA8" w14:textId="12943DA8" w:rsidR="006B58E4" w:rsidRPr="00CF51AE" w:rsidRDefault="006B58E4" w:rsidP="006B58E4">
            <w:pPr>
              <w:rPr>
                <w:rFonts w:ascii="Times New Roman" w:hAnsi="Times New Roman" w:cs="Times New Roman"/>
              </w:rPr>
            </w:pPr>
            <w:r w:rsidRPr="00CF51AE">
              <w:rPr>
                <w:rFonts w:ascii="Times New Roman" w:hAnsi="Times New Roman" w:cs="Times New Roman"/>
              </w:rPr>
              <w:t>Устный опрос;</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AAD2D" w14:textId="77777777" w:rsidR="006B58E4" w:rsidRPr="00CF51AE" w:rsidRDefault="00A55E53" w:rsidP="006B58E4">
            <w:pPr>
              <w:rPr>
                <w:rFonts w:ascii="Times New Roman" w:hAnsi="Times New Roman" w:cs="Times New Roman"/>
              </w:rPr>
            </w:pPr>
            <w:hyperlink r:id="rId9" w:history="1">
              <w:r w:rsidR="006B58E4" w:rsidRPr="00CF51AE">
                <w:rPr>
                  <w:rStyle w:val="a6"/>
                  <w:rFonts w:ascii="Times New Roman" w:hAnsi="Times New Roman" w:cs="Times New Roman"/>
                </w:rPr>
                <w:t>https://resh.edu.ru/subject/9/1/</w:t>
              </w:r>
            </w:hyperlink>
          </w:p>
          <w:p w14:paraId="08C321C0" w14:textId="4120D8E1" w:rsidR="006B58E4" w:rsidRPr="00CF51AE" w:rsidRDefault="006B58E4" w:rsidP="006B58E4">
            <w:pPr>
              <w:rPr>
                <w:rFonts w:ascii="Times New Roman" w:hAnsi="Times New Roman" w:cs="Times New Roman"/>
              </w:rPr>
            </w:pPr>
          </w:p>
        </w:tc>
      </w:tr>
      <w:tr w:rsidR="00585BC7" w:rsidRPr="00CF51AE" w14:paraId="002C0E37"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A5C9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F6EE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EE13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315D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A5DB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49B8D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563B4"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EC86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r>
      <w:tr w:rsidR="00585BC7" w:rsidRPr="00CF51AE" w14:paraId="25EEC1E4"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29F6D3"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Раздел 4. Спортивно-оздоровительная физическая культура</w:t>
            </w:r>
          </w:p>
        </w:tc>
      </w:tr>
      <w:tr w:rsidR="00585BC7" w:rsidRPr="00CF51AE" w14:paraId="51C85D43"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1036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3C230A"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"Гимнастика с основами акробатики". 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91F50"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D2EA18" w14:textId="54FFE09E"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6B9719" w14:textId="56D2186D"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08800" w14:textId="1795545C"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BE53B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знакомятся с правилами поведения на уроках физической культуры, требованиями к обязательному их </w:t>
            </w:r>
            <w:proofErr w:type="gramStart"/>
            <w:r w:rsidRPr="00CF51AE">
              <w:rPr>
                <w:rFonts w:ascii="Times New Roman" w:hAnsi="Times New Roman" w:cs="Times New Roman"/>
              </w:rPr>
              <w:t>соблюдению;;</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FA7DE" w14:textId="56468E7D"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A681F" w14:textId="77777777" w:rsidR="00585BC7" w:rsidRPr="00CF51AE" w:rsidRDefault="00A55E53" w:rsidP="00585BC7">
            <w:pPr>
              <w:rPr>
                <w:rFonts w:ascii="Times New Roman" w:hAnsi="Times New Roman" w:cs="Times New Roman"/>
              </w:rPr>
            </w:pPr>
            <w:hyperlink r:id="rId10" w:history="1">
              <w:r w:rsidR="00585BC7" w:rsidRPr="00CF51AE">
                <w:rPr>
                  <w:rStyle w:val="a6"/>
                  <w:rFonts w:ascii="Times New Roman" w:hAnsi="Times New Roman" w:cs="Times New Roman"/>
                </w:rPr>
                <w:t>https://resh.edu.ru/subject/9/1/</w:t>
              </w:r>
            </w:hyperlink>
          </w:p>
          <w:p w14:paraId="2FF7D58D" w14:textId="475E32D8" w:rsidR="00585BC7" w:rsidRPr="00CF51AE" w:rsidRDefault="00585BC7" w:rsidP="00585BC7">
            <w:pPr>
              <w:rPr>
                <w:rFonts w:ascii="Times New Roman" w:hAnsi="Times New Roman" w:cs="Times New Roman"/>
              </w:rPr>
            </w:pPr>
          </w:p>
        </w:tc>
      </w:tr>
      <w:tr w:rsidR="00585BC7" w:rsidRPr="00CF51AE" w14:paraId="312B7C3D"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AEA16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7343A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Модуль "Гимнастика с основами акробатики". Исходные </w:t>
            </w:r>
            <w:r w:rsidRPr="00CF51AE">
              <w:rPr>
                <w:rFonts w:ascii="Times New Roman" w:hAnsi="Times New Roman" w:cs="Times New Roman"/>
              </w:rPr>
              <w:lastRenderedPageBreak/>
              <w:t>положения в физических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88B28"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FF5DA9" w14:textId="412BBE7C"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91E52" w14:textId="2A274FC3"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CD086E" w14:textId="7758F120"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C9393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знакомятся с понятием «исходное положение» и </w:t>
            </w:r>
            <w:r w:rsidRPr="00CF51AE">
              <w:rPr>
                <w:rFonts w:ascii="Times New Roman" w:hAnsi="Times New Roman" w:cs="Times New Roman"/>
              </w:rPr>
              <w:lastRenderedPageBreak/>
              <w:t xml:space="preserve">значением исходного положения для последующего выполнения </w:t>
            </w:r>
            <w:proofErr w:type="gramStart"/>
            <w:r w:rsidRPr="00CF51AE">
              <w:rPr>
                <w:rFonts w:ascii="Times New Roman" w:hAnsi="Times New Roman" w:cs="Times New Roman"/>
              </w:rPr>
              <w:t>упражнения;;</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55B09" w14:textId="6046ED91"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0AC6C8" w14:textId="77777777" w:rsidR="00585BC7" w:rsidRPr="00CF51AE" w:rsidRDefault="00A55E53" w:rsidP="00585BC7">
            <w:pPr>
              <w:rPr>
                <w:rFonts w:ascii="Times New Roman" w:hAnsi="Times New Roman" w:cs="Times New Roman"/>
              </w:rPr>
            </w:pPr>
            <w:hyperlink r:id="rId11" w:history="1">
              <w:r w:rsidR="00585BC7" w:rsidRPr="00CF51AE">
                <w:rPr>
                  <w:rStyle w:val="a6"/>
                  <w:rFonts w:ascii="Times New Roman" w:hAnsi="Times New Roman" w:cs="Times New Roman"/>
                </w:rPr>
                <w:t>https://resh.edu.ru/subject/9/1/</w:t>
              </w:r>
            </w:hyperlink>
          </w:p>
          <w:p w14:paraId="68A23080" w14:textId="03D16BD4" w:rsidR="00585BC7" w:rsidRPr="00CF51AE" w:rsidRDefault="00585BC7" w:rsidP="00585BC7">
            <w:pPr>
              <w:rPr>
                <w:rFonts w:ascii="Times New Roman" w:hAnsi="Times New Roman" w:cs="Times New Roman"/>
              </w:rPr>
            </w:pPr>
          </w:p>
        </w:tc>
      </w:tr>
      <w:tr w:rsidR="00585BC7" w:rsidRPr="00CF51AE" w14:paraId="2BECBCEB"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49EC8D"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04C67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"Гимнастика с основами акробатики". Строевые упражнения и организующие команды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FD7E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B2DDB" w14:textId="2843F489"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2B2271" w14:textId="5A8E82FC"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53ADF" w14:textId="4637824C"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402D1E"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разучивают способы построения стоя на месте (шеренга, колонна по одному, две шеренги, колонна по одному и по два</w:t>
            </w:r>
            <w:proofErr w:type="gramStart"/>
            <w:r w:rsidRPr="00CF51AE">
              <w:rPr>
                <w:rFonts w:ascii="Times New Roman" w:hAnsi="Times New Roman" w:cs="Times New Roman"/>
              </w:rPr>
              <w:t>);;</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FA2E7" w14:textId="320B3DBF"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E7868" w14:textId="77777777" w:rsidR="00585BC7" w:rsidRPr="00CF51AE" w:rsidRDefault="00A55E53" w:rsidP="00585BC7">
            <w:pPr>
              <w:rPr>
                <w:rFonts w:ascii="Times New Roman" w:hAnsi="Times New Roman" w:cs="Times New Roman"/>
              </w:rPr>
            </w:pPr>
            <w:hyperlink r:id="rId12" w:history="1">
              <w:r w:rsidR="00585BC7" w:rsidRPr="00CF51AE">
                <w:rPr>
                  <w:rStyle w:val="a6"/>
                  <w:rFonts w:ascii="Times New Roman" w:hAnsi="Times New Roman" w:cs="Times New Roman"/>
                </w:rPr>
                <w:t>https://resh.edu.ru/subject/9/1/</w:t>
              </w:r>
            </w:hyperlink>
          </w:p>
          <w:p w14:paraId="57E94AF0" w14:textId="142251F3" w:rsidR="00585BC7" w:rsidRPr="00CF51AE" w:rsidRDefault="00585BC7" w:rsidP="00585BC7">
            <w:pPr>
              <w:rPr>
                <w:rFonts w:ascii="Times New Roman" w:hAnsi="Times New Roman" w:cs="Times New Roman"/>
              </w:rPr>
            </w:pPr>
          </w:p>
        </w:tc>
      </w:tr>
      <w:tr w:rsidR="00585BC7" w:rsidRPr="00CF51AE" w14:paraId="124A42AC"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8542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0E1F1"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"Гимнастика с основами акробатики". Гимнастические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C88D81"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9551F" w14:textId="4D54A769"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735623" w14:textId="3BF8A813"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C4851" w14:textId="5208F054"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F2FD4"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w:t>
            </w:r>
            <w:r w:rsidRPr="00CF51AE">
              <w:rPr>
                <w:rFonts w:ascii="Times New Roman" w:hAnsi="Times New Roman" w:cs="Times New Roman"/>
              </w:rPr>
              <w:br/>
              <w:t>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4AC123" w14:textId="73744EBB"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10D4F8" w14:textId="77777777" w:rsidR="00585BC7" w:rsidRPr="00CF51AE" w:rsidRDefault="00A55E53" w:rsidP="00585BC7">
            <w:pPr>
              <w:rPr>
                <w:rFonts w:ascii="Times New Roman" w:hAnsi="Times New Roman" w:cs="Times New Roman"/>
              </w:rPr>
            </w:pPr>
            <w:hyperlink r:id="rId13" w:history="1">
              <w:r w:rsidR="00585BC7" w:rsidRPr="00CF51AE">
                <w:rPr>
                  <w:rStyle w:val="a6"/>
                  <w:rFonts w:ascii="Times New Roman" w:hAnsi="Times New Roman" w:cs="Times New Roman"/>
                </w:rPr>
                <w:t>https://resh.edu.ru/subject/9/1/</w:t>
              </w:r>
            </w:hyperlink>
          </w:p>
          <w:p w14:paraId="2DE055D9" w14:textId="03AE9805" w:rsidR="00585BC7" w:rsidRPr="00CF51AE" w:rsidRDefault="00585BC7" w:rsidP="00585BC7">
            <w:pPr>
              <w:rPr>
                <w:rFonts w:ascii="Times New Roman" w:hAnsi="Times New Roman" w:cs="Times New Roman"/>
              </w:rPr>
            </w:pPr>
          </w:p>
        </w:tc>
      </w:tr>
      <w:tr w:rsidR="00585BC7" w:rsidRPr="00CF51AE" w14:paraId="39AD94A1"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EC75F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77128D"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"Гимнастика с основами акробатики". Акробатические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F6212"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3224E1" w14:textId="0A6A7D00"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BDAB80" w14:textId="0204BA44"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690639" w14:textId="43A73E10"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07F70"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разучивают прыжки в группировке, толчком двумя </w:t>
            </w:r>
            <w:proofErr w:type="gramStart"/>
            <w:r w:rsidRPr="00CF51AE">
              <w:rPr>
                <w:rFonts w:ascii="Times New Roman" w:hAnsi="Times New Roman" w:cs="Times New Roman"/>
              </w:rPr>
              <w:t>ногами;;</w:t>
            </w:r>
            <w:proofErr w:type="gramEnd"/>
            <w:r w:rsidRPr="00CF51AE">
              <w:rPr>
                <w:rFonts w:ascii="Times New Roman" w:hAnsi="Times New Roman" w:cs="Times New Roman"/>
              </w:rPr>
              <w:br/>
              <w:t>разучивают прыжки в упоре на руках, толчком двумя ногами;</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5D782" w14:textId="24488380"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F23D0" w14:textId="77777777" w:rsidR="00585BC7" w:rsidRPr="00CF51AE" w:rsidRDefault="00A55E53" w:rsidP="00585BC7">
            <w:pPr>
              <w:rPr>
                <w:rFonts w:ascii="Times New Roman" w:hAnsi="Times New Roman" w:cs="Times New Roman"/>
              </w:rPr>
            </w:pPr>
            <w:hyperlink r:id="rId14" w:history="1">
              <w:r w:rsidR="00585BC7" w:rsidRPr="00CF51AE">
                <w:rPr>
                  <w:rStyle w:val="a6"/>
                  <w:rFonts w:ascii="Times New Roman" w:hAnsi="Times New Roman" w:cs="Times New Roman"/>
                </w:rPr>
                <w:t>https://resh.edu.ru/subject/9/1/</w:t>
              </w:r>
            </w:hyperlink>
          </w:p>
          <w:p w14:paraId="15E97EAE" w14:textId="52A6D88E" w:rsidR="00585BC7" w:rsidRPr="00CF51AE" w:rsidRDefault="00585BC7" w:rsidP="00585BC7">
            <w:pPr>
              <w:rPr>
                <w:rFonts w:ascii="Times New Roman" w:hAnsi="Times New Roman" w:cs="Times New Roman"/>
              </w:rPr>
            </w:pPr>
          </w:p>
        </w:tc>
      </w:tr>
      <w:tr w:rsidR="00585BC7" w:rsidRPr="00CF51AE" w14:paraId="09EF54B0"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2BBFE6"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DCB7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"Лыжная подготовка". Строевые команды в лыжной подготовке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23B08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382780" w14:textId="76121945"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502807" w14:textId="62050809"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C55CF" w14:textId="324A289E"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14A1B2"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по образцу учителя разучивают выполнение строевых команд: «Лыжи на плечо!»; «Лыжи под руку!»; «Лыжи к ноге!», стоя на месте в одну </w:t>
            </w:r>
            <w:proofErr w:type="gramStart"/>
            <w:r w:rsidRPr="00CF51AE">
              <w:rPr>
                <w:rFonts w:ascii="Times New Roman" w:hAnsi="Times New Roman" w:cs="Times New Roman"/>
              </w:rPr>
              <w:t>шеренгу;;</w:t>
            </w:r>
            <w:proofErr w:type="gramEnd"/>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8BF411" w14:textId="3A62A96C"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7063B0" w14:textId="77777777" w:rsidR="00585BC7" w:rsidRPr="00CF51AE" w:rsidRDefault="00A55E53" w:rsidP="00585BC7">
            <w:pPr>
              <w:rPr>
                <w:rFonts w:ascii="Times New Roman" w:hAnsi="Times New Roman" w:cs="Times New Roman"/>
              </w:rPr>
            </w:pPr>
            <w:hyperlink r:id="rId15" w:history="1">
              <w:r w:rsidR="00585BC7" w:rsidRPr="00CF51AE">
                <w:rPr>
                  <w:rStyle w:val="a6"/>
                  <w:rFonts w:ascii="Times New Roman" w:hAnsi="Times New Roman" w:cs="Times New Roman"/>
                </w:rPr>
                <w:t>https://resh.edu.ru/subject/9/1/</w:t>
              </w:r>
            </w:hyperlink>
          </w:p>
          <w:p w14:paraId="7E1F182C" w14:textId="65CEA629" w:rsidR="00585BC7" w:rsidRPr="00CF51AE" w:rsidRDefault="00585BC7" w:rsidP="00585BC7">
            <w:pPr>
              <w:rPr>
                <w:rFonts w:ascii="Times New Roman" w:hAnsi="Times New Roman" w:cs="Times New Roman"/>
              </w:rPr>
            </w:pPr>
          </w:p>
        </w:tc>
      </w:tr>
      <w:tr w:rsidR="00585BC7" w:rsidRPr="00CF51AE" w14:paraId="57AE77B9"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908B6D"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41A3D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"Лыжная подготовка". Передвижение на лыжах ступающим и скользящим шагом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8829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F6E04E" w14:textId="181F2B21"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7D711" w14:textId="2037CF79"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29300" w14:textId="2F60660D"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5E292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разучивают технику передвижения скользящим шагом в полной координации и совершенствуют её во время прохождения учебной дистанции;</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DF2A5" w14:textId="4D8FF190"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49EE95" w14:textId="77777777" w:rsidR="00585BC7" w:rsidRPr="00CF51AE" w:rsidRDefault="00A55E53" w:rsidP="00585BC7">
            <w:pPr>
              <w:rPr>
                <w:rFonts w:ascii="Times New Roman" w:hAnsi="Times New Roman" w:cs="Times New Roman"/>
              </w:rPr>
            </w:pPr>
            <w:hyperlink r:id="rId16" w:history="1">
              <w:r w:rsidR="00585BC7" w:rsidRPr="00CF51AE">
                <w:rPr>
                  <w:rStyle w:val="a6"/>
                  <w:rFonts w:ascii="Times New Roman" w:hAnsi="Times New Roman" w:cs="Times New Roman"/>
                </w:rPr>
                <w:t>https://resh.edu.ru/subject/9/1/</w:t>
              </w:r>
            </w:hyperlink>
          </w:p>
          <w:p w14:paraId="1C327B3C" w14:textId="43C96649" w:rsidR="00585BC7" w:rsidRPr="00CF51AE" w:rsidRDefault="00585BC7" w:rsidP="00585BC7">
            <w:pPr>
              <w:rPr>
                <w:rFonts w:ascii="Times New Roman" w:hAnsi="Times New Roman" w:cs="Times New Roman"/>
              </w:rPr>
            </w:pPr>
          </w:p>
        </w:tc>
      </w:tr>
      <w:tr w:rsidR="00585BC7" w:rsidRPr="00CF51AE" w14:paraId="3D63CF59"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33E69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3499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"Лёгкая атлетика". Равномерное передвижение в ходьбе и беге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BDC6E"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4646B" w14:textId="2BE12BA7"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1D2B78" w14:textId="1696A268"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198931" w14:textId="7EC6401D"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B0D42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обучаются равномерной ходьбе в колоне по одному с использованием лидера (передвижение учителя</w:t>
            </w:r>
            <w:proofErr w:type="gramStart"/>
            <w:r w:rsidRPr="00CF51AE">
              <w:rPr>
                <w:rFonts w:ascii="Times New Roman" w:hAnsi="Times New Roman" w:cs="Times New Roman"/>
              </w:rPr>
              <w:t>);;</w:t>
            </w:r>
            <w:proofErr w:type="gramEnd"/>
            <w:r w:rsidRPr="00CF51AE">
              <w:rPr>
                <w:rFonts w:ascii="Times New Roman" w:hAnsi="Times New Roman" w:cs="Times New Roman"/>
              </w:rPr>
              <w:br/>
              <w:t>обучаются равномерному бегу в колонне по одному с невысокой скоростью с использованием лидера (передвижение учителя);;</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87EBD" w14:textId="1B4834EC"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92E861" w14:textId="77777777" w:rsidR="00585BC7" w:rsidRPr="00CF51AE" w:rsidRDefault="00A55E53" w:rsidP="00585BC7">
            <w:pPr>
              <w:rPr>
                <w:rFonts w:ascii="Times New Roman" w:hAnsi="Times New Roman" w:cs="Times New Roman"/>
              </w:rPr>
            </w:pPr>
            <w:hyperlink r:id="rId17" w:history="1">
              <w:r w:rsidR="00585BC7" w:rsidRPr="00CF51AE">
                <w:rPr>
                  <w:rStyle w:val="a6"/>
                  <w:rFonts w:ascii="Times New Roman" w:hAnsi="Times New Roman" w:cs="Times New Roman"/>
                </w:rPr>
                <w:t>https://resh.edu.ru/subject/9/1/</w:t>
              </w:r>
            </w:hyperlink>
          </w:p>
          <w:p w14:paraId="1BB30216" w14:textId="2065CDDF" w:rsidR="00585BC7" w:rsidRPr="00CF51AE" w:rsidRDefault="00585BC7" w:rsidP="00585BC7">
            <w:pPr>
              <w:rPr>
                <w:rFonts w:ascii="Times New Roman" w:hAnsi="Times New Roman" w:cs="Times New Roman"/>
              </w:rPr>
            </w:pPr>
          </w:p>
        </w:tc>
      </w:tr>
      <w:tr w:rsidR="00585BC7" w:rsidRPr="00CF51AE" w14:paraId="5168CAFF"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65C81"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E78C2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"Лёгкая атлетика". Прыжок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F91627"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3A96B" w14:textId="2DE792AD"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719C8" w14:textId="57AD4973"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4D212" w14:textId="78545E29"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BA9C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обучаются прыжку в длину с места в полной координации;</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EDC5DB" w14:textId="1150CD08"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2E3EE" w14:textId="77777777" w:rsidR="00585BC7" w:rsidRPr="00CF51AE" w:rsidRDefault="00A55E53" w:rsidP="00585BC7">
            <w:pPr>
              <w:rPr>
                <w:rFonts w:ascii="Times New Roman" w:hAnsi="Times New Roman" w:cs="Times New Roman"/>
              </w:rPr>
            </w:pPr>
            <w:hyperlink r:id="rId18" w:history="1">
              <w:r w:rsidR="00585BC7" w:rsidRPr="00CF51AE">
                <w:rPr>
                  <w:rStyle w:val="a6"/>
                  <w:rFonts w:ascii="Times New Roman" w:hAnsi="Times New Roman" w:cs="Times New Roman"/>
                </w:rPr>
                <w:t>https://resh.edu.ru/subject/9/1/</w:t>
              </w:r>
            </w:hyperlink>
          </w:p>
          <w:p w14:paraId="0ECC5F18" w14:textId="7C97A532" w:rsidR="00585BC7" w:rsidRPr="00CF51AE" w:rsidRDefault="00585BC7" w:rsidP="00585BC7">
            <w:pPr>
              <w:rPr>
                <w:rFonts w:ascii="Times New Roman" w:hAnsi="Times New Roman" w:cs="Times New Roman"/>
              </w:rPr>
            </w:pPr>
          </w:p>
        </w:tc>
      </w:tr>
      <w:tr w:rsidR="00585BC7" w:rsidRPr="00CF51AE" w14:paraId="7B02F2BC"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408A14"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FDFB42"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"Лёгкая атлетика". Прыжок в длину 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9CCC3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5377DA" w14:textId="271F7B32"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29DB88" w14:textId="268DC085"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D7DBA1" w14:textId="27F2BEC8"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11868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наблюдают выполнение образца техники прыжка в высоту с прямого разбега, анализируют основные его фазы (разбег, отталкивание, полёт, приземление</w:t>
            </w:r>
            <w:proofErr w:type="gramStart"/>
            <w:r w:rsidRPr="00CF51AE">
              <w:rPr>
                <w:rFonts w:ascii="Times New Roman" w:hAnsi="Times New Roman" w:cs="Times New Roman"/>
              </w:rPr>
              <w:t>);;</w:t>
            </w:r>
            <w:proofErr w:type="gramEnd"/>
            <w:r w:rsidRPr="00CF51AE">
              <w:rPr>
                <w:rFonts w:ascii="Times New Roman" w:hAnsi="Times New Roman" w:cs="Times New Roman"/>
              </w:rPr>
              <w:br/>
              <w:t>разучивают выполнение прыжка в длину с места, толчком двумя в полной координации;</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63D1F9" w14:textId="7B767080"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595BE" w14:textId="77777777" w:rsidR="00585BC7" w:rsidRPr="00CF51AE" w:rsidRDefault="00A55E53" w:rsidP="00585BC7">
            <w:pPr>
              <w:rPr>
                <w:rFonts w:ascii="Times New Roman" w:hAnsi="Times New Roman" w:cs="Times New Roman"/>
              </w:rPr>
            </w:pPr>
            <w:hyperlink r:id="rId19" w:history="1">
              <w:r w:rsidR="00585BC7" w:rsidRPr="00CF51AE">
                <w:rPr>
                  <w:rStyle w:val="a6"/>
                  <w:rFonts w:ascii="Times New Roman" w:hAnsi="Times New Roman" w:cs="Times New Roman"/>
                </w:rPr>
                <w:t>https://resh.edu.ru/subject/9/1/</w:t>
              </w:r>
            </w:hyperlink>
          </w:p>
          <w:p w14:paraId="467B15DF" w14:textId="08DC2D81" w:rsidR="00585BC7" w:rsidRPr="00CF51AE" w:rsidRDefault="00585BC7" w:rsidP="00585BC7">
            <w:pPr>
              <w:rPr>
                <w:rFonts w:ascii="Times New Roman" w:hAnsi="Times New Roman" w:cs="Times New Roman"/>
              </w:rPr>
            </w:pPr>
          </w:p>
        </w:tc>
      </w:tr>
      <w:tr w:rsidR="00585BC7" w:rsidRPr="00CF51AE" w14:paraId="4437EBAF" w14:textId="77777777" w:rsidTr="00585BC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2717A0"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C21C61"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Модуль "Подвижные и спортивные игры".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C7AB79"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A32ED" w14:textId="1A8FF14E"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506C24" w14:textId="2D5E6D32"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5163D6" w14:textId="7DC5EE93"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7002E0"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xml:space="preserve">разучивают игровые действия и правила подвижных игр, обучаются способам организации и подготовки игровых </w:t>
            </w:r>
            <w:proofErr w:type="gramStart"/>
            <w:r w:rsidRPr="00CF51AE">
              <w:rPr>
                <w:rFonts w:ascii="Times New Roman" w:hAnsi="Times New Roman" w:cs="Times New Roman"/>
              </w:rPr>
              <w:t>площадок;;</w:t>
            </w:r>
            <w:proofErr w:type="gramEnd"/>
            <w:r w:rsidRPr="00CF51AE">
              <w:rPr>
                <w:rFonts w:ascii="Times New Roman" w:hAnsi="Times New Roman" w:cs="Times New Roman"/>
              </w:rPr>
              <w:br/>
              <w:t>Основные технические действия в баскетболе;;</w:t>
            </w:r>
            <w:r w:rsidRPr="00CF51AE">
              <w:rPr>
                <w:rFonts w:ascii="Times New Roman" w:hAnsi="Times New Roman" w:cs="Times New Roman"/>
              </w:rPr>
              <w:br/>
              <w:t>Основные технические действия в волейболе;</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B2836" w14:textId="3F7FC1C7"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6F4750" w14:textId="77777777" w:rsidR="00585BC7" w:rsidRPr="00CF51AE" w:rsidRDefault="00A55E53" w:rsidP="00585BC7">
            <w:pPr>
              <w:rPr>
                <w:rFonts w:ascii="Times New Roman" w:hAnsi="Times New Roman" w:cs="Times New Roman"/>
              </w:rPr>
            </w:pPr>
            <w:hyperlink r:id="rId20" w:history="1">
              <w:r w:rsidR="00585BC7" w:rsidRPr="00CF51AE">
                <w:rPr>
                  <w:rStyle w:val="a6"/>
                  <w:rFonts w:ascii="Times New Roman" w:hAnsi="Times New Roman" w:cs="Times New Roman"/>
                </w:rPr>
                <w:t>https://resh.edu.ru/subject/9/1/</w:t>
              </w:r>
            </w:hyperlink>
          </w:p>
          <w:p w14:paraId="72B27B7A" w14:textId="01CA658A" w:rsidR="00585BC7" w:rsidRPr="00CF51AE" w:rsidRDefault="00585BC7" w:rsidP="00585BC7">
            <w:pPr>
              <w:rPr>
                <w:rFonts w:ascii="Times New Roman" w:hAnsi="Times New Roman" w:cs="Times New Roman"/>
              </w:rPr>
            </w:pPr>
          </w:p>
        </w:tc>
      </w:tr>
      <w:tr w:rsidR="00585BC7" w:rsidRPr="00CF51AE" w14:paraId="0663B114"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5975D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B583A"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74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4AB13"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r>
      <w:tr w:rsidR="00585BC7" w:rsidRPr="00CF51AE" w14:paraId="6EE328B9" w14:textId="77777777" w:rsidTr="003F568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8CF01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Раздел 5. </w:t>
            </w:r>
            <w:proofErr w:type="spellStart"/>
            <w:r w:rsidRPr="00CF51AE">
              <w:rPr>
                <w:rFonts w:ascii="Times New Roman" w:hAnsi="Times New Roman" w:cs="Times New Roman"/>
              </w:rPr>
              <w:t>Прикладно</w:t>
            </w:r>
            <w:proofErr w:type="spellEnd"/>
            <w:r w:rsidRPr="00CF51AE">
              <w:rPr>
                <w:rFonts w:ascii="Times New Roman" w:hAnsi="Times New Roman" w:cs="Times New Roman"/>
              </w:rPr>
              <w:t>-ориентированная физическая культура</w:t>
            </w:r>
          </w:p>
        </w:tc>
      </w:tr>
      <w:tr w:rsidR="00585BC7" w:rsidRPr="00CF51AE" w14:paraId="2D136081" w14:textId="77777777" w:rsidTr="000403B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9E2BE8"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72FEF"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Рефлексия: демонстрация прироста показателей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C6B6B3"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5BA075" w14:textId="0C49F96F"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78185" w14:textId="039F2B3A"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09D11" w14:textId="1F290485" w:rsidR="00585BC7" w:rsidRPr="00CF51AE" w:rsidRDefault="00585BC7" w:rsidP="00585B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64F2C"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демонстрация прироста показателей физических качеств к нормативным требованиям комплекса ГТО;</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081516" w14:textId="798053AB" w:rsidR="00585BC7" w:rsidRPr="00CF51AE" w:rsidRDefault="00585BC7" w:rsidP="00585BC7">
            <w:pPr>
              <w:rPr>
                <w:rFonts w:ascii="Times New Roman" w:hAnsi="Times New Roman" w:cs="Times New Roman"/>
              </w:rPr>
            </w:pPr>
            <w:r w:rsidRPr="00CF51AE">
              <w:rPr>
                <w:rFonts w:ascii="Times New Roman" w:hAnsi="Times New Roman" w:cs="Times New Roman"/>
              </w:rPr>
              <w:t>Практическая работа;</w:t>
            </w:r>
            <w:r w:rsidRPr="00CF51AE">
              <w:rPr>
                <w:rFonts w:ascii="Times New Roman" w:hAnsi="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414615" w14:textId="77777777" w:rsidR="00585BC7" w:rsidRPr="00CF51AE" w:rsidRDefault="00A55E53" w:rsidP="00585BC7">
            <w:pPr>
              <w:rPr>
                <w:rFonts w:ascii="Times New Roman" w:hAnsi="Times New Roman" w:cs="Times New Roman"/>
              </w:rPr>
            </w:pPr>
            <w:hyperlink r:id="rId21" w:history="1">
              <w:r w:rsidR="00585BC7" w:rsidRPr="00CF51AE">
                <w:rPr>
                  <w:rStyle w:val="a6"/>
                  <w:rFonts w:ascii="Times New Roman" w:hAnsi="Times New Roman" w:cs="Times New Roman"/>
                </w:rPr>
                <w:t>https://resh.edu.ru/subject/9/1/</w:t>
              </w:r>
            </w:hyperlink>
          </w:p>
          <w:p w14:paraId="781DDF7B" w14:textId="13CB0CC5" w:rsidR="00585BC7" w:rsidRPr="00CF51AE" w:rsidRDefault="00585BC7" w:rsidP="00585BC7">
            <w:pPr>
              <w:rPr>
                <w:rFonts w:ascii="Times New Roman" w:hAnsi="Times New Roman" w:cs="Times New Roman"/>
              </w:rPr>
            </w:pPr>
          </w:p>
        </w:tc>
      </w:tr>
      <w:tr w:rsidR="00585BC7" w:rsidRPr="00CF51AE" w14:paraId="376FC09E"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A0137"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BD7858"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18</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BE87E2"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r>
      <w:tr w:rsidR="006B58E4" w:rsidRPr="00CF51AE" w14:paraId="4FD29D11" w14:textId="77777777" w:rsidTr="003F568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D4D3B"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C8B67D"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D9C0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275802"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0</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85005" w14:textId="77777777" w:rsidR="00585BC7" w:rsidRPr="00CF51AE" w:rsidRDefault="00585BC7" w:rsidP="00585BC7">
            <w:pPr>
              <w:rPr>
                <w:rFonts w:ascii="Times New Roman" w:hAnsi="Times New Roman" w:cs="Times New Roman"/>
              </w:rPr>
            </w:pPr>
            <w:r w:rsidRPr="00CF51AE">
              <w:rPr>
                <w:rFonts w:ascii="Times New Roman" w:hAnsi="Times New Roman" w:cs="Times New Roman"/>
              </w:rPr>
              <w:t> </w:t>
            </w:r>
          </w:p>
        </w:tc>
      </w:tr>
    </w:tbl>
    <w:p w14:paraId="527D45E8" w14:textId="77777777" w:rsidR="005B3654" w:rsidRPr="00CF51AE" w:rsidRDefault="005B3654" w:rsidP="003F568A">
      <w:pPr>
        <w:rPr>
          <w:rFonts w:ascii="Times New Roman" w:hAnsi="Times New Roman" w:cs="Times New Roman"/>
        </w:rPr>
      </w:pPr>
    </w:p>
    <w:p w14:paraId="38B233D8"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ПОУРОЧНОЕ ПЛАНИРОВАНИЕ</w:t>
      </w:r>
    </w:p>
    <w:tbl>
      <w:tblPr>
        <w:tblW w:w="1574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7726"/>
        <w:gridCol w:w="680"/>
        <w:gridCol w:w="1830"/>
        <w:gridCol w:w="1880"/>
        <w:gridCol w:w="1330"/>
        <w:gridCol w:w="1824"/>
      </w:tblGrid>
      <w:tr w:rsidR="00D075CE" w:rsidRPr="00CF51AE" w14:paraId="4C9543C0" w14:textId="77777777" w:rsidTr="00E12556">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7BB844"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w:t>
            </w:r>
            <w:r w:rsidRPr="00CF51AE">
              <w:rPr>
                <w:rFonts w:ascii="Times New Roman" w:hAnsi="Times New Roman" w:cs="Times New Roman"/>
              </w:rPr>
              <w:br/>
              <w:t>п/п</w:t>
            </w:r>
          </w:p>
        </w:tc>
        <w:tc>
          <w:tcPr>
            <w:tcW w:w="77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58D787"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1332D"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253D15"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A532A9"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Виды, формы контроля</w:t>
            </w:r>
          </w:p>
        </w:tc>
      </w:tr>
      <w:tr w:rsidR="00F9655C" w:rsidRPr="00CF51AE" w14:paraId="7316BD97" w14:textId="77777777" w:rsidTr="00E1255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550C19" w14:textId="77777777" w:rsidR="00F9655C" w:rsidRPr="00CF51AE" w:rsidRDefault="00F9655C" w:rsidP="00F9655C">
            <w:pPr>
              <w:rPr>
                <w:rFonts w:ascii="Times New Roman" w:hAnsi="Times New Roman" w:cs="Times New Roman"/>
              </w:rPr>
            </w:pPr>
          </w:p>
        </w:tc>
        <w:tc>
          <w:tcPr>
            <w:tcW w:w="7726" w:type="dxa"/>
            <w:vMerge/>
            <w:tcBorders>
              <w:top w:val="single" w:sz="6" w:space="0" w:color="000000"/>
              <w:left w:val="single" w:sz="6" w:space="0" w:color="000000"/>
              <w:bottom w:val="single" w:sz="6" w:space="0" w:color="000000"/>
              <w:right w:val="single" w:sz="6" w:space="0" w:color="000000"/>
            </w:tcBorders>
            <w:vAlign w:val="center"/>
            <w:hideMark/>
          </w:tcPr>
          <w:p w14:paraId="7ABDCB68" w14:textId="77777777" w:rsidR="00F9655C" w:rsidRPr="00CF51AE" w:rsidRDefault="00F9655C" w:rsidP="00F9655C">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315B0D"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7EEEBF"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99D3E0" w14:textId="77777777" w:rsidR="00F9655C" w:rsidRPr="00CF51AE" w:rsidRDefault="00F9655C" w:rsidP="00F9655C">
            <w:pPr>
              <w:rPr>
                <w:rFonts w:ascii="Times New Roman" w:hAnsi="Times New Roman" w:cs="Times New Roman"/>
              </w:rPr>
            </w:pPr>
            <w:r w:rsidRPr="00CF51AE">
              <w:rPr>
                <w:rFonts w:ascii="Times New Roman" w:hAnsi="Times New Roman" w:cs="Times New Roman"/>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6224F3" w14:textId="77777777" w:rsidR="00F9655C" w:rsidRPr="00CF51AE" w:rsidRDefault="00F9655C" w:rsidP="00F9655C">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303966" w14:textId="77777777" w:rsidR="00F9655C" w:rsidRPr="00CF51AE" w:rsidRDefault="00F9655C" w:rsidP="00F9655C">
            <w:pPr>
              <w:rPr>
                <w:rFonts w:ascii="Times New Roman" w:hAnsi="Times New Roman" w:cs="Times New Roman"/>
              </w:rPr>
            </w:pPr>
          </w:p>
        </w:tc>
      </w:tr>
      <w:tr w:rsidR="00E12556" w:rsidRPr="00CF51AE" w14:paraId="5CDEE922" w14:textId="77777777" w:rsidTr="00E12556">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E2E7AF" w14:textId="086B9D5C" w:rsidR="00E12556" w:rsidRPr="00CF51AE" w:rsidRDefault="00C06E88" w:rsidP="00E12556">
            <w:pPr>
              <w:jc w:val="center"/>
              <w:rPr>
                <w:rFonts w:ascii="Times New Roman" w:hAnsi="Times New Roman" w:cs="Times New Roman"/>
              </w:rPr>
            </w:pPr>
            <w:r>
              <w:rPr>
                <w:rFonts w:ascii="Times New Roman" w:hAnsi="Times New Roman" w:cs="Times New Roman"/>
                <w:b/>
              </w:rPr>
              <w:t>Модуль «</w:t>
            </w:r>
            <w:r w:rsidR="00E12556" w:rsidRPr="00CF51AE">
              <w:rPr>
                <w:rFonts w:ascii="Times New Roman" w:hAnsi="Times New Roman" w:cs="Times New Roman"/>
                <w:b/>
              </w:rPr>
              <w:t>Лёгкая атлетика</w:t>
            </w:r>
            <w:r>
              <w:rPr>
                <w:rFonts w:ascii="Times New Roman" w:hAnsi="Times New Roman" w:cs="Times New Roman"/>
                <w:b/>
              </w:rPr>
              <w:t>»</w:t>
            </w:r>
            <w:r w:rsidR="00E12556" w:rsidRPr="00CF51AE">
              <w:rPr>
                <w:rFonts w:ascii="Times New Roman" w:hAnsi="Times New Roman" w:cs="Times New Roman"/>
                <w:b/>
              </w:rPr>
              <w:t xml:space="preserve"> – 9 ч.</w:t>
            </w:r>
          </w:p>
        </w:tc>
      </w:tr>
      <w:tr w:rsidR="00D075CE" w:rsidRPr="00CF51AE" w14:paraId="72E4708F"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744B42"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77F120" w14:textId="7DD8BE0A"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 xml:space="preserve">Что понимается под физической культурой. </w:t>
            </w:r>
            <w:r w:rsidRPr="00CF51AE">
              <w:rPr>
                <w:rFonts w:ascii="Times New Roman" w:hAnsi="Times New Roman" w:cs="Times New Roman"/>
              </w:rPr>
              <w:t>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6A43C6"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6D308" w14:textId="2327F9ED"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CA940D" w14:textId="5C361DF4"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E8EC3" w14:textId="09BABECB"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7B916" w14:textId="339C2EC3" w:rsidR="00D075CE" w:rsidRPr="00CF51AE" w:rsidRDefault="00D075CE" w:rsidP="00D075CE">
            <w:pPr>
              <w:rPr>
                <w:rFonts w:ascii="Times New Roman" w:hAnsi="Times New Roman" w:cs="Times New Roman"/>
              </w:rPr>
            </w:pPr>
          </w:p>
        </w:tc>
      </w:tr>
      <w:tr w:rsidR="00D075CE" w:rsidRPr="00CF51AE" w14:paraId="61D69C7D"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BF098C"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DE1367" w14:textId="7EFF8C93"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 xml:space="preserve">Связь физических упражнений с движениями животных. </w:t>
            </w:r>
            <w:r w:rsidRPr="00CF51AE">
              <w:rPr>
                <w:rFonts w:ascii="Times New Roman" w:hAnsi="Times New Roman" w:cs="Times New Roman"/>
              </w:rPr>
              <w:t>Равномерное передвижение в ходьбе и беге.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9B4491"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A222C1" w14:textId="55D0ECD9"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C02CE" w14:textId="4A310671"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4779F" w14:textId="0A611A0C"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DDFFC" w14:textId="4FABBC3C" w:rsidR="00D075CE" w:rsidRPr="00CF51AE" w:rsidRDefault="00D075CE" w:rsidP="00D075CE">
            <w:pPr>
              <w:rPr>
                <w:rFonts w:ascii="Times New Roman" w:hAnsi="Times New Roman" w:cs="Times New Roman"/>
              </w:rPr>
            </w:pPr>
          </w:p>
        </w:tc>
      </w:tr>
      <w:tr w:rsidR="00D075CE" w:rsidRPr="00CF51AE" w14:paraId="50064BA8"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3E4E5E"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10F4A" w14:textId="2CC0E8DA"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 xml:space="preserve">Режим дня школьника. </w:t>
            </w:r>
            <w:r w:rsidRPr="00CF51AE">
              <w:rPr>
                <w:rFonts w:ascii="Times New Roman" w:hAnsi="Times New Roman" w:cs="Times New Roman"/>
              </w:rPr>
              <w:t>Прыжок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46AFE"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960CD" w14:textId="7992DF8A"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1359BD" w14:textId="381E32E2"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66327" w14:textId="6C6D4C8A"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6B18D" w14:textId="4B1B2BD4" w:rsidR="00D075CE" w:rsidRPr="00CF51AE" w:rsidRDefault="00D075CE" w:rsidP="00D075CE">
            <w:pPr>
              <w:rPr>
                <w:rFonts w:ascii="Times New Roman" w:hAnsi="Times New Roman" w:cs="Times New Roman"/>
              </w:rPr>
            </w:pPr>
          </w:p>
        </w:tc>
      </w:tr>
      <w:tr w:rsidR="00D075CE" w:rsidRPr="00CF51AE" w14:paraId="1DC6ACC9"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15947"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1ACC31" w14:textId="7FB1BA00"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 xml:space="preserve">Правила составления </w:t>
            </w:r>
            <w:proofErr w:type="gramStart"/>
            <w:r w:rsidRPr="00CF51AE">
              <w:rPr>
                <w:rFonts w:ascii="Times New Roman" w:hAnsi="Times New Roman" w:cs="Times New Roman"/>
                <w:color w:val="4472C4" w:themeColor="accent1"/>
              </w:rPr>
              <w:t>и  соблюдения</w:t>
            </w:r>
            <w:proofErr w:type="gramEnd"/>
            <w:r w:rsidRPr="00CF51AE">
              <w:rPr>
                <w:rFonts w:ascii="Times New Roman" w:hAnsi="Times New Roman" w:cs="Times New Roman"/>
                <w:color w:val="4472C4" w:themeColor="accent1"/>
              </w:rPr>
              <w:t xml:space="preserve"> режима дня.</w:t>
            </w:r>
            <w:r w:rsidRPr="00CF51AE">
              <w:rPr>
                <w:rFonts w:ascii="Times New Roman" w:hAnsi="Times New Roman" w:cs="Times New Roman"/>
              </w:rPr>
              <w:t xml:space="preserve"> Челночный бег Зх5м, Зх10 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182DA6"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9BF579" w14:textId="5138A36D"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4F754" w14:textId="12AEA690"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311938" w14:textId="39F8A3BF"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17308" w14:textId="1296B05D" w:rsidR="00D075CE" w:rsidRPr="00CF51AE" w:rsidRDefault="00D075CE" w:rsidP="00D075CE">
            <w:pPr>
              <w:rPr>
                <w:rFonts w:ascii="Times New Roman" w:hAnsi="Times New Roman" w:cs="Times New Roman"/>
              </w:rPr>
            </w:pPr>
          </w:p>
        </w:tc>
      </w:tr>
      <w:tr w:rsidR="00D075CE" w:rsidRPr="00CF51AE" w14:paraId="2C7350AD"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F5B4E"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EB9B2" w14:textId="603984CA"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 xml:space="preserve">Личная гигиена и гигиенические процедуры. </w:t>
            </w:r>
            <w:r w:rsidRPr="00CF51AE">
              <w:rPr>
                <w:rFonts w:ascii="Times New Roman" w:hAnsi="Times New Roman" w:cs="Times New Roman"/>
              </w:rPr>
              <w:t>Прыжок в длину 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E6ACE5"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838EC1" w14:textId="7863FBEA"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8597B" w14:textId="670CFD72"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5D9594" w14:textId="7B9D9293"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03D10" w14:textId="04E26085" w:rsidR="00D075CE" w:rsidRPr="00CF51AE" w:rsidRDefault="00D075CE" w:rsidP="00D075CE">
            <w:pPr>
              <w:rPr>
                <w:rFonts w:ascii="Times New Roman" w:hAnsi="Times New Roman" w:cs="Times New Roman"/>
              </w:rPr>
            </w:pPr>
          </w:p>
        </w:tc>
      </w:tr>
      <w:tr w:rsidR="00D075CE" w:rsidRPr="00CF51AE" w14:paraId="69DC3E25"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AC9B9"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81DB7" w14:textId="77777777" w:rsidR="00D075CE" w:rsidRPr="00CF51AE" w:rsidRDefault="00D075CE" w:rsidP="00D075CE">
            <w:pPr>
              <w:pStyle w:val="a9"/>
              <w:tabs>
                <w:tab w:val="clear" w:pos="360"/>
                <w:tab w:val="left" w:pos="708"/>
              </w:tabs>
              <w:jc w:val="left"/>
              <w:rPr>
                <w:sz w:val="22"/>
                <w:szCs w:val="22"/>
              </w:rPr>
            </w:pPr>
            <w:r w:rsidRPr="00CF51AE">
              <w:rPr>
                <w:color w:val="4472C4" w:themeColor="accent1"/>
                <w:sz w:val="22"/>
                <w:szCs w:val="22"/>
              </w:rPr>
              <w:t>Осанка человека.</w:t>
            </w:r>
            <w:r w:rsidRPr="00CF51AE">
              <w:rPr>
                <w:sz w:val="22"/>
                <w:szCs w:val="22"/>
              </w:rPr>
              <w:t xml:space="preserve"> Бег с ускорением от 10 до 15 м.</w:t>
            </w:r>
          </w:p>
          <w:p w14:paraId="7049A5FB" w14:textId="6188B146" w:rsidR="00D075CE" w:rsidRPr="00CF51AE" w:rsidRDefault="00D075CE" w:rsidP="00D075CE">
            <w:pPr>
              <w:rPr>
                <w:rFonts w:ascii="Times New Roman" w:hAnsi="Times New Roman" w:cs="Times New Roman"/>
              </w:rPr>
            </w:pPr>
            <w:r w:rsidRPr="00CF51AE">
              <w:rPr>
                <w:rFonts w:ascii="Times New Roman" w:hAnsi="Times New Roman" w:cs="Times New Roman"/>
              </w:rPr>
              <w:t>Эстафеты «Смена сторон».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17DFA"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AB9F6" w14:textId="06174A31"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BCD98C" w14:textId="1C911D21"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F2BF20" w14:textId="3B4D3904"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B24B6" w14:textId="2EC449BA" w:rsidR="00D075CE" w:rsidRPr="00CF51AE" w:rsidRDefault="00D075CE" w:rsidP="00D075CE">
            <w:pPr>
              <w:rPr>
                <w:rFonts w:ascii="Times New Roman" w:hAnsi="Times New Roman" w:cs="Times New Roman"/>
              </w:rPr>
            </w:pPr>
          </w:p>
        </w:tc>
      </w:tr>
      <w:tr w:rsidR="00D075CE" w:rsidRPr="00CF51AE" w14:paraId="7D318E36"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48FE16"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487A5E" w14:textId="5405A252" w:rsidR="00D075CE" w:rsidRPr="00CF51AE" w:rsidRDefault="00D075CE" w:rsidP="00D075CE">
            <w:pPr>
              <w:rPr>
                <w:rFonts w:ascii="Times New Roman" w:hAnsi="Times New Roman" w:cs="Times New Roman"/>
              </w:rPr>
            </w:pPr>
            <w:r w:rsidRPr="00CF51AE">
              <w:rPr>
                <w:rFonts w:ascii="Times New Roman" w:hAnsi="Times New Roman" w:cs="Times New Roman"/>
                <w:color w:val="4472C4" w:themeColor="accent1"/>
              </w:rPr>
              <w:t>Утренняя зарядка и физкультминутки в режиме дня школьника.</w:t>
            </w:r>
            <w:r w:rsidRPr="00CF51AE">
              <w:rPr>
                <w:rFonts w:ascii="Times New Roman" w:hAnsi="Times New Roman" w:cs="Times New Roman"/>
              </w:rPr>
              <w:t xml:space="preserve"> Равномерный, медленный, до 3—4 мин.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8B42F5"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4B6E7" w14:textId="33CA6561"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9862D" w14:textId="354F06F3"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D200D" w14:textId="1AE3EEDB"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352F1" w14:textId="4685ED0D" w:rsidR="00D075CE" w:rsidRPr="00CF51AE" w:rsidRDefault="00D075CE" w:rsidP="00D075CE">
            <w:pPr>
              <w:rPr>
                <w:rFonts w:ascii="Times New Roman" w:hAnsi="Times New Roman" w:cs="Times New Roman"/>
              </w:rPr>
            </w:pPr>
          </w:p>
        </w:tc>
      </w:tr>
      <w:tr w:rsidR="00D075CE" w:rsidRPr="00CF51AE" w14:paraId="5FB55EB9"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9A354"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6BCC11" w14:textId="77310019" w:rsidR="00D075CE" w:rsidRPr="00CF51AE" w:rsidRDefault="00D075CE" w:rsidP="00D075CE">
            <w:pPr>
              <w:rPr>
                <w:rFonts w:ascii="Times New Roman" w:hAnsi="Times New Roman" w:cs="Times New Roman"/>
              </w:rPr>
            </w:pPr>
            <w:r w:rsidRPr="00CF51AE">
              <w:rPr>
                <w:rFonts w:ascii="Times New Roman" w:hAnsi="Times New Roman" w:cs="Times New Roman"/>
              </w:rPr>
              <w:t>Эстафеты с бегом на скорость.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80A06F"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7B09F" w14:textId="18796669"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F859F" w14:textId="4855A3CA"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61801" w14:textId="75A7FB03"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39FC7" w14:textId="76A0108D" w:rsidR="00D075CE" w:rsidRPr="00CF51AE" w:rsidRDefault="00D075CE" w:rsidP="00D075CE">
            <w:pPr>
              <w:rPr>
                <w:rFonts w:ascii="Times New Roman" w:hAnsi="Times New Roman" w:cs="Times New Roman"/>
              </w:rPr>
            </w:pPr>
          </w:p>
        </w:tc>
      </w:tr>
      <w:tr w:rsidR="00D075CE" w:rsidRPr="00CF51AE" w14:paraId="1E4982E7"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FB958"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lastRenderedPageBreak/>
              <w:t>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765284" w14:textId="2DDDB6E5" w:rsidR="00D075CE" w:rsidRPr="00CF51AE" w:rsidRDefault="00D075CE" w:rsidP="00D075CE">
            <w:pPr>
              <w:rPr>
                <w:rFonts w:ascii="Times New Roman" w:hAnsi="Times New Roman" w:cs="Times New Roman"/>
              </w:rPr>
            </w:pPr>
            <w:r w:rsidRPr="00CF51AE">
              <w:rPr>
                <w:rFonts w:ascii="Times New Roman" w:hAnsi="Times New Roman" w:cs="Times New Roman"/>
              </w:rPr>
              <w:t>Кросс по слабопересечённой местности до 1 км.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85ADC" w14:textId="77777777" w:rsidR="00D075CE" w:rsidRPr="00CF51AE" w:rsidRDefault="00D075CE" w:rsidP="00D075CE">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D279A5" w14:textId="406A59F0"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9192F8" w14:textId="21471E83"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020BD" w14:textId="1EB1AD03" w:rsidR="00D075CE" w:rsidRPr="00CF51AE" w:rsidRDefault="00D075CE" w:rsidP="00D075C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4DB2F" w14:textId="045A7E73" w:rsidR="00D075CE" w:rsidRPr="00CF51AE" w:rsidRDefault="00D075CE" w:rsidP="00D075CE">
            <w:pPr>
              <w:rPr>
                <w:rFonts w:ascii="Times New Roman" w:hAnsi="Times New Roman" w:cs="Times New Roman"/>
              </w:rPr>
            </w:pPr>
          </w:p>
        </w:tc>
      </w:tr>
      <w:tr w:rsidR="00E12556" w:rsidRPr="00CF51AE" w14:paraId="21055465" w14:textId="77777777" w:rsidTr="00E12556">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722BC0" w14:textId="24CEBA7D" w:rsidR="00E12556" w:rsidRPr="00CF51AE" w:rsidRDefault="00C06E88" w:rsidP="00E12556">
            <w:pPr>
              <w:jc w:val="center"/>
              <w:rPr>
                <w:rFonts w:ascii="Times New Roman" w:hAnsi="Times New Roman" w:cs="Times New Roman"/>
              </w:rPr>
            </w:pPr>
            <w:r>
              <w:rPr>
                <w:rFonts w:ascii="Times New Roman" w:hAnsi="Times New Roman" w:cs="Times New Roman"/>
                <w:b/>
                <w:bCs/>
              </w:rPr>
              <w:t>Модуль «</w:t>
            </w:r>
            <w:proofErr w:type="spellStart"/>
            <w:r w:rsidR="00E12556" w:rsidRPr="00CF51AE">
              <w:rPr>
                <w:rFonts w:ascii="Times New Roman" w:hAnsi="Times New Roman" w:cs="Times New Roman"/>
                <w:b/>
                <w:bCs/>
              </w:rPr>
              <w:t>Прикладно</w:t>
            </w:r>
            <w:proofErr w:type="spellEnd"/>
            <w:r w:rsidR="00E12556" w:rsidRPr="00CF51AE">
              <w:rPr>
                <w:rFonts w:ascii="Times New Roman" w:hAnsi="Times New Roman" w:cs="Times New Roman"/>
                <w:b/>
                <w:bCs/>
              </w:rPr>
              <w:t>-ориентированная физическая культура</w:t>
            </w:r>
            <w:r>
              <w:rPr>
                <w:rFonts w:ascii="Times New Roman" w:hAnsi="Times New Roman" w:cs="Times New Roman"/>
                <w:b/>
                <w:bCs/>
              </w:rPr>
              <w:t>»</w:t>
            </w:r>
            <w:r w:rsidR="00E12556" w:rsidRPr="00CF51AE">
              <w:rPr>
                <w:rFonts w:ascii="Times New Roman" w:hAnsi="Times New Roman" w:cs="Times New Roman"/>
                <w:b/>
                <w:bCs/>
              </w:rPr>
              <w:t xml:space="preserve"> – 3ч.</w:t>
            </w:r>
          </w:p>
        </w:tc>
      </w:tr>
      <w:tr w:rsidR="00E12556" w:rsidRPr="00CF51AE" w14:paraId="584DB91E"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2F8FE5"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FEB9B" w14:textId="5C8D39B2" w:rsidR="00E12556" w:rsidRPr="00CF51AE" w:rsidRDefault="00E12556" w:rsidP="00E12556">
            <w:pPr>
              <w:rPr>
                <w:rFonts w:ascii="Times New Roman" w:hAnsi="Times New Roman" w:cs="Times New Roman"/>
              </w:rPr>
            </w:pPr>
            <w:r w:rsidRPr="00CF51AE">
              <w:rPr>
                <w:rFonts w:ascii="Times New Roman" w:hAnsi="Times New Roman" w:cs="Times New Roman"/>
              </w:rPr>
              <w:t>Бег 30м. на результат.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E619D"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23A8BC" w14:textId="224CFA9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0D394C" w14:textId="6039BE78"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BDBF8" w14:textId="36D9E52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29E40" w14:textId="4B091791" w:rsidR="00E12556" w:rsidRPr="00CF51AE" w:rsidRDefault="00E12556" w:rsidP="00E12556">
            <w:pPr>
              <w:rPr>
                <w:rFonts w:ascii="Times New Roman" w:hAnsi="Times New Roman" w:cs="Times New Roman"/>
              </w:rPr>
            </w:pPr>
          </w:p>
        </w:tc>
      </w:tr>
      <w:tr w:rsidR="00E12556" w:rsidRPr="00CF51AE" w14:paraId="235262C2"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C392C2"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E1F4AB" w14:textId="30EB526F" w:rsidR="00E12556" w:rsidRPr="00CF51AE" w:rsidRDefault="00E12556" w:rsidP="00E12556">
            <w:pPr>
              <w:rPr>
                <w:rFonts w:ascii="Times New Roman" w:hAnsi="Times New Roman" w:cs="Times New Roman"/>
              </w:rPr>
            </w:pPr>
            <w:r w:rsidRPr="00CF51AE">
              <w:rPr>
                <w:rFonts w:ascii="Times New Roman" w:hAnsi="Times New Roman" w:cs="Times New Roman"/>
              </w:rPr>
              <w:t>Челночный бег 3х10м.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7415F2"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AA5E0" w14:textId="601DF6B1"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A6EB9" w14:textId="799B9131"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B67BB5" w14:textId="176ADC8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4BA0E" w14:textId="7E36CD31" w:rsidR="00E12556" w:rsidRPr="00CF51AE" w:rsidRDefault="00E12556" w:rsidP="00E12556">
            <w:pPr>
              <w:rPr>
                <w:rFonts w:ascii="Times New Roman" w:hAnsi="Times New Roman" w:cs="Times New Roman"/>
              </w:rPr>
            </w:pPr>
          </w:p>
        </w:tc>
      </w:tr>
      <w:tr w:rsidR="00E12556" w:rsidRPr="00CF51AE" w14:paraId="490401AA"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A384BE"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2845D0" w14:textId="4EC62DF6" w:rsidR="00E12556" w:rsidRPr="00CF51AE" w:rsidRDefault="00E12556" w:rsidP="00E12556">
            <w:pPr>
              <w:rPr>
                <w:rFonts w:ascii="Times New Roman" w:hAnsi="Times New Roman" w:cs="Times New Roman"/>
              </w:rPr>
            </w:pPr>
            <w:r w:rsidRPr="00CF51AE">
              <w:rPr>
                <w:rFonts w:ascii="Times New Roman" w:hAnsi="Times New Roman" w:cs="Times New Roman"/>
              </w:rPr>
              <w:t>Прыжки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0B1FC4"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E8EED" w14:textId="737EDBD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DE314" w14:textId="608F460A"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D4CF5" w14:textId="714E368A"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E32E9" w14:textId="788DC1BC" w:rsidR="00E12556" w:rsidRPr="00CF51AE" w:rsidRDefault="00E12556" w:rsidP="00E12556">
            <w:pPr>
              <w:rPr>
                <w:rFonts w:ascii="Times New Roman" w:hAnsi="Times New Roman" w:cs="Times New Roman"/>
              </w:rPr>
            </w:pPr>
          </w:p>
        </w:tc>
      </w:tr>
      <w:tr w:rsidR="00E12556" w:rsidRPr="00CF51AE" w14:paraId="1B4FD5FF" w14:textId="77777777" w:rsidTr="00E12556">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B8EC58" w14:textId="53B51CE7" w:rsidR="00E12556" w:rsidRPr="00CF51AE" w:rsidRDefault="00C06E88" w:rsidP="00E12556">
            <w:pPr>
              <w:jc w:val="center"/>
              <w:rPr>
                <w:rFonts w:ascii="Times New Roman" w:hAnsi="Times New Roman" w:cs="Times New Roman"/>
              </w:rPr>
            </w:pPr>
            <w:r>
              <w:rPr>
                <w:rFonts w:ascii="Times New Roman" w:hAnsi="Times New Roman" w:cs="Times New Roman"/>
                <w:b/>
                <w:bCs/>
              </w:rPr>
              <w:t>Модуль «</w:t>
            </w:r>
            <w:r w:rsidR="00E12556" w:rsidRPr="00CF51AE">
              <w:rPr>
                <w:rFonts w:ascii="Times New Roman" w:hAnsi="Times New Roman" w:cs="Times New Roman"/>
                <w:b/>
                <w:bCs/>
              </w:rPr>
              <w:t>Гимнастика с основами акробатики</w:t>
            </w:r>
            <w:r>
              <w:rPr>
                <w:rFonts w:ascii="Times New Roman" w:hAnsi="Times New Roman" w:cs="Times New Roman"/>
                <w:b/>
                <w:bCs/>
              </w:rPr>
              <w:t>»</w:t>
            </w:r>
            <w:r w:rsidR="00E12556" w:rsidRPr="00CF51AE">
              <w:rPr>
                <w:rFonts w:ascii="Times New Roman" w:hAnsi="Times New Roman" w:cs="Times New Roman"/>
                <w:b/>
                <w:bCs/>
              </w:rPr>
              <w:t xml:space="preserve"> – 1</w:t>
            </w:r>
            <w:r w:rsidR="00671E15" w:rsidRPr="00CF51AE">
              <w:rPr>
                <w:rFonts w:ascii="Times New Roman" w:hAnsi="Times New Roman" w:cs="Times New Roman"/>
                <w:b/>
                <w:bCs/>
              </w:rPr>
              <w:t>6</w:t>
            </w:r>
            <w:r w:rsidR="00E12556" w:rsidRPr="00CF51AE">
              <w:rPr>
                <w:rFonts w:ascii="Times New Roman" w:hAnsi="Times New Roman" w:cs="Times New Roman"/>
                <w:b/>
                <w:bCs/>
              </w:rPr>
              <w:t>ч.</w:t>
            </w:r>
          </w:p>
        </w:tc>
      </w:tr>
      <w:tr w:rsidR="00E12556" w:rsidRPr="00CF51AE" w14:paraId="3FCDD994"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0BBB0"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ED1C1D" w14:textId="75E7ECB4" w:rsidR="00E12556" w:rsidRPr="00CF51AE" w:rsidRDefault="00E12556" w:rsidP="00E12556">
            <w:pPr>
              <w:rPr>
                <w:rFonts w:ascii="Times New Roman" w:hAnsi="Times New Roman" w:cs="Times New Roman"/>
              </w:rPr>
            </w:pPr>
            <w:r w:rsidRPr="00CF51AE">
              <w:rPr>
                <w:rFonts w:ascii="Times New Roman" w:hAnsi="Times New Roman" w:cs="Times New Roman"/>
              </w:rPr>
              <w:t>Правила подбора одежды для занятий в спортивном зале.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5C61D1"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21949A" w14:textId="58287FC8"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E8D38" w14:textId="39539FDC"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8C7CCE" w14:textId="78BB024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CAE0C" w14:textId="64C51B73" w:rsidR="00E12556" w:rsidRPr="00CF51AE" w:rsidRDefault="00E12556" w:rsidP="00E12556">
            <w:pPr>
              <w:rPr>
                <w:rFonts w:ascii="Times New Roman" w:hAnsi="Times New Roman" w:cs="Times New Roman"/>
              </w:rPr>
            </w:pPr>
          </w:p>
        </w:tc>
      </w:tr>
      <w:tr w:rsidR="00E12556" w:rsidRPr="00CF51AE" w14:paraId="2654DD94"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20C6B9"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49DBF" w14:textId="5D7099A5" w:rsidR="00E12556" w:rsidRPr="00CF51AE" w:rsidRDefault="00E12556" w:rsidP="00E12556">
            <w:pPr>
              <w:rPr>
                <w:rFonts w:ascii="Times New Roman" w:hAnsi="Times New Roman" w:cs="Times New Roman"/>
              </w:rPr>
            </w:pPr>
            <w:r w:rsidRPr="00CF51AE">
              <w:rPr>
                <w:rFonts w:ascii="Times New Roman" w:hAnsi="Times New Roman" w:cs="Times New Roman"/>
              </w:rPr>
              <w:t>Исходные положения в физических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D46980"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0276C" w14:textId="6F44A793"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551E7E" w14:textId="6871C2A2"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7FB3D2" w14:textId="32FE7F98"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25648" w14:textId="24BAF2BA" w:rsidR="00E12556" w:rsidRPr="00CF51AE" w:rsidRDefault="00E12556" w:rsidP="00E12556">
            <w:pPr>
              <w:rPr>
                <w:rFonts w:ascii="Times New Roman" w:hAnsi="Times New Roman" w:cs="Times New Roman"/>
              </w:rPr>
            </w:pPr>
          </w:p>
        </w:tc>
      </w:tr>
      <w:tr w:rsidR="00E12556" w:rsidRPr="00CF51AE" w14:paraId="7D5A17B8"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C52CF1"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9D98A" w14:textId="43C32A47" w:rsidR="00E12556" w:rsidRPr="00CF51AE" w:rsidRDefault="00E12556" w:rsidP="00E12556">
            <w:pPr>
              <w:rPr>
                <w:rFonts w:ascii="Times New Roman" w:hAnsi="Times New Roman" w:cs="Times New Roman"/>
              </w:rPr>
            </w:pPr>
            <w:r w:rsidRPr="00CF51AE">
              <w:rPr>
                <w:rFonts w:ascii="Times New Roman" w:hAnsi="Times New Roman" w:cs="Times New Roman"/>
              </w:rPr>
              <w:t>Строевые упражнения и организующие команды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B619E"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DCC61D" w14:textId="28D15774"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A90699" w14:textId="1E8D2BA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F010A" w14:textId="4F44D431"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78DDD" w14:textId="37DDB3BB" w:rsidR="00E12556" w:rsidRPr="00CF51AE" w:rsidRDefault="00E12556" w:rsidP="00E12556">
            <w:pPr>
              <w:rPr>
                <w:rFonts w:ascii="Times New Roman" w:hAnsi="Times New Roman" w:cs="Times New Roman"/>
              </w:rPr>
            </w:pPr>
          </w:p>
        </w:tc>
      </w:tr>
      <w:tr w:rsidR="00E12556" w:rsidRPr="00CF51AE" w14:paraId="09671C3E"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4CF624"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8B8624" w14:textId="3139CFBE" w:rsidR="00E12556" w:rsidRPr="00CF51AE" w:rsidRDefault="00E12556" w:rsidP="00E12556">
            <w:pPr>
              <w:rPr>
                <w:rFonts w:ascii="Times New Roman" w:hAnsi="Times New Roman" w:cs="Times New Roman"/>
              </w:rPr>
            </w:pPr>
            <w:r w:rsidRPr="00CF51AE">
              <w:rPr>
                <w:rFonts w:ascii="Times New Roman" w:hAnsi="Times New Roman" w:cs="Times New Roman"/>
              </w:rPr>
              <w:t>Гимнастические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5DC5B"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381A0" w14:textId="55D2625A"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0A68C" w14:textId="57223183"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23761" w14:textId="705DBCD5"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35B02" w14:textId="0214BB2F" w:rsidR="00E12556" w:rsidRPr="00CF51AE" w:rsidRDefault="00E12556" w:rsidP="00E12556">
            <w:pPr>
              <w:rPr>
                <w:rFonts w:ascii="Times New Roman" w:hAnsi="Times New Roman" w:cs="Times New Roman"/>
              </w:rPr>
            </w:pPr>
          </w:p>
        </w:tc>
      </w:tr>
      <w:tr w:rsidR="00E12556" w:rsidRPr="00CF51AE" w14:paraId="70EA44D1"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3390F"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0D9AE" w14:textId="11E37FB9" w:rsidR="00E12556" w:rsidRPr="00CF51AE" w:rsidRDefault="00E12556" w:rsidP="00E12556">
            <w:pPr>
              <w:rPr>
                <w:rFonts w:ascii="Times New Roman" w:hAnsi="Times New Roman" w:cs="Times New Roman"/>
              </w:rPr>
            </w:pPr>
            <w:r w:rsidRPr="00CF51AE">
              <w:rPr>
                <w:rFonts w:ascii="Times New Roman" w:hAnsi="Times New Roman" w:cs="Times New Roman"/>
              </w:rPr>
              <w:t>Упражнения с гимнастическим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BAAE6"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8065C" w14:textId="5648DF2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8B1DD" w14:textId="1BACFBE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5C5F33" w14:textId="32A5BF6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D015D" w14:textId="031408E4" w:rsidR="00E12556" w:rsidRPr="00CF51AE" w:rsidRDefault="00E12556" w:rsidP="00E12556">
            <w:pPr>
              <w:rPr>
                <w:rFonts w:ascii="Times New Roman" w:hAnsi="Times New Roman" w:cs="Times New Roman"/>
              </w:rPr>
            </w:pPr>
          </w:p>
        </w:tc>
      </w:tr>
      <w:tr w:rsidR="00E12556" w:rsidRPr="00CF51AE" w14:paraId="2822DFEF"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5F05AD"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9B282" w14:textId="5FA78B8F" w:rsidR="00E12556" w:rsidRPr="00CF51AE" w:rsidRDefault="00E12556" w:rsidP="00E12556">
            <w:pPr>
              <w:rPr>
                <w:rFonts w:ascii="Times New Roman" w:hAnsi="Times New Roman" w:cs="Times New Roman"/>
              </w:rPr>
            </w:pPr>
            <w:r w:rsidRPr="00CF51AE">
              <w:rPr>
                <w:rFonts w:ascii="Times New Roman" w:hAnsi="Times New Roman" w:cs="Times New Roman"/>
              </w:rPr>
              <w:t>Упражнения с гимнастической скакалкой.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F21E4F"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1AAEC" w14:textId="3515FDEF"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86DAB4" w14:textId="053DF614"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1035B" w14:textId="49D82CD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6A9D57" w14:textId="44A6B0C4" w:rsidR="00E12556" w:rsidRPr="00CF51AE" w:rsidRDefault="00E12556" w:rsidP="00E12556">
            <w:pPr>
              <w:rPr>
                <w:rFonts w:ascii="Times New Roman" w:hAnsi="Times New Roman" w:cs="Times New Roman"/>
              </w:rPr>
            </w:pPr>
          </w:p>
        </w:tc>
      </w:tr>
      <w:tr w:rsidR="00E12556" w:rsidRPr="00CF51AE" w14:paraId="4089BFE2"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598AF"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EF48A4" w14:textId="39A1E55C" w:rsidR="00E12556" w:rsidRPr="00CF51AE" w:rsidRDefault="00E12556" w:rsidP="00E12556">
            <w:pPr>
              <w:rPr>
                <w:rFonts w:ascii="Times New Roman" w:hAnsi="Times New Roman" w:cs="Times New Roman"/>
              </w:rPr>
            </w:pPr>
            <w:r w:rsidRPr="00CF51AE">
              <w:rPr>
                <w:rFonts w:ascii="Times New Roman" w:hAnsi="Times New Roman" w:cs="Times New Roman"/>
              </w:rPr>
              <w:t>Стилизованные гимнастические прыжки.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297F6"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4CB726" w14:textId="1F214233"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1AED2C" w14:textId="15775C6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96595" w14:textId="633C257F"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AF299" w14:textId="27BB9B28" w:rsidR="00E12556" w:rsidRPr="00CF51AE" w:rsidRDefault="00E12556" w:rsidP="00E12556">
            <w:pPr>
              <w:rPr>
                <w:rFonts w:ascii="Times New Roman" w:hAnsi="Times New Roman" w:cs="Times New Roman"/>
              </w:rPr>
            </w:pPr>
          </w:p>
        </w:tc>
      </w:tr>
      <w:tr w:rsidR="00E12556" w:rsidRPr="00CF51AE" w14:paraId="6A50DE8B"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9314F1"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76B92" w14:textId="12E8D04B" w:rsidR="00E12556" w:rsidRPr="00CF51AE" w:rsidRDefault="00E12556" w:rsidP="00E12556">
            <w:pPr>
              <w:rPr>
                <w:rFonts w:ascii="Times New Roman" w:hAnsi="Times New Roman" w:cs="Times New Roman"/>
              </w:rPr>
            </w:pPr>
            <w:r w:rsidRPr="00CF51AE">
              <w:rPr>
                <w:rFonts w:ascii="Times New Roman" w:hAnsi="Times New Roman" w:cs="Times New Roman"/>
              </w:rPr>
              <w:t>Акробатические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689FE"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8B9D4" w14:textId="60044CA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2DCADD" w14:textId="388BA34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C59BF" w14:textId="35F2A408"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9BEFF2" w14:textId="59F56363" w:rsidR="00E12556" w:rsidRPr="00CF51AE" w:rsidRDefault="00E12556" w:rsidP="00E12556">
            <w:pPr>
              <w:rPr>
                <w:rFonts w:ascii="Times New Roman" w:hAnsi="Times New Roman" w:cs="Times New Roman"/>
              </w:rPr>
            </w:pPr>
          </w:p>
        </w:tc>
      </w:tr>
      <w:tr w:rsidR="00E12556" w:rsidRPr="00CF51AE" w14:paraId="07FFE4EF"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766D36"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88DFA" w14:textId="088B86DF" w:rsidR="00E12556" w:rsidRPr="00CF51AE" w:rsidRDefault="00E12556" w:rsidP="00E12556">
            <w:pPr>
              <w:rPr>
                <w:rFonts w:ascii="Times New Roman" w:hAnsi="Times New Roman" w:cs="Times New Roman"/>
              </w:rPr>
            </w:pPr>
            <w:r w:rsidRPr="00CF51AE">
              <w:rPr>
                <w:rFonts w:ascii="Times New Roman" w:hAnsi="Times New Roman" w:cs="Times New Roman"/>
              </w:rPr>
              <w:t>Подъём туловища из положения лёжа на спине и животе.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7B9618"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3A1499" w14:textId="1F12ECA6"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35116B" w14:textId="38BBFE2E"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9F58F" w14:textId="680C3E3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E57ED" w14:textId="1FFDD620" w:rsidR="00E12556" w:rsidRPr="00CF51AE" w:rsidRDefault="00E12556" w:rsidP="00E12556">
            <w:pPr>
              <w:rPr>
                <w:rFonts w:ascii="Times New Roman" w:hAnsi="Times New Roman" w:cs="Times New Roman"/>
              </w:rPr>
            </w:pPr>
          </w:p>
        </w:tc>
      </w:tr>
      <w:tr w:rsidR="00E12556" w:rsidRPr="00CF51AE" w14:paraId="2CA5D416"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E6363"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37C082" w14:textId="6BC1C046" w:rsidR="00E12556" w:rsidRPr="00CF51AE" w:rsidRDefault="00E12556" w:rsidP="00E12556">
            <w:pPr>
              <w:rPr>
                <w:rFonts w:ascii="Times New Roman" w:hAnsi="Times New Roman" w:cs="Times New Roman"/>
              </w:rPr>
            </w:pPr>
            <w:r w:rsidRPr="00CF51AE">
              <w:rPr>
                <w:rFonts w:ascii="Times New Roman" w:hAnsi="Times New Roman" w:cs="Times New Roman"/>
              </w:rPr>
              <w:t>Подъём ног из положения лёжа на животе.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E0F24C"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C3ADB" w14:textId="7363621A"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AC557" w14:textId="0D3989A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E17605" w14:textId="02944577"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79685E" w14:textId="340D7027" w:rsidR="00E12556" w:rsidRPr="00CF51AE" w:rsidRDefault="00E12556" w:rsidP="00E12556">
            <w:pPr>
              <w:rPr>
                <w:rFonts w:ascii="Times New Roman" w:hAnsi="Times New Roman" w:cs="Times New Roman"/>
              </w:rPr>
            </w:pPr>
          </w:p>
        </w:tc>
      </w:tr>
      <w:tr w:rsidR="00E12556" w:rsidRPr="00CF51AE" w14:paraId="262B6818"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62615"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lastRenderedPageBreak/>
              <w:t>23.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AFE883" w14:textId="02FA1E2B" w:rsidR="00E12556" w:rsidRPr="00CF51AE" w:rsidRDefault="00E12556" w:rsidP="00E12556">
            <w:pPr>
              <w:rPr>
                <w:rFonts w:ascii="Times New Roman" w:hAnsi="Times New Roman" w:cs="Times New Roman"/>
              </w:rPr>
            </w:pPr>
            <w:r w:rsidRPr="00CF51AE">
              <w:rPr>
                <w:rFonts w:ascii="Times New Roman" w:hAnsi="Times New Roman" w:cs="Times New Roman"/>
              </w:rPr>
              <w:t>Сгибание рук в положении упор лёжа.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77F795"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1CAB3" w14:textId="28674FE4"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9F803" w14:textId="488B707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C73C4" w14:textId="0638B52F"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11F687" w14:textId="46B76F61" w:rsidR="00E12556" w:rsidRPr="00CF51AE" w:rsidRDefault="00E12556" w:rsidP="00E12556">
            <w:pPr>
              <w:rPr>
                <w:rFonts w:ascii="Times New Roman" w:hAnsi="Times New Roman" w:cs="Times New Roman"/>
              </w:rPr>
            </w:pPr>
          </w:p>
        </w:tc>
      </w:tr>
      <w:tr w:rsidR="00E12556" w:rsidRPr="00CF51AE" w14:paraId="35E9C1E0"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52C65"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50A0F" w14:textId="5063F7EA" w:rsidR="00E12556" w:rsidRPr="00CF51AE" w:rsidRDefault="00E12556" w:rsidP="00E12556">
            <w:pPr>
              <w:rPr>
                <w:rFonts w:ascii="Times New Roman" w:hAnsi="Times New Roman" w:cs="Times New Roman"/>
              </w:rPr>
            </w:pPr>
            <w:r w:rsidRPr="00CF51AE">
              <w:rPr>
                <w:rFonts w:ascii="Times New Roman" w:hAnsi="Times New Roman" w:cs="Times New Roman"/>
              </w:rPr>
              <w:t>Прыжки в группировке, толчком двумя ногами.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1FECD0"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CE213" w14:textId="1EB80E5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9A5C7" w14:textId="366012A5"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9A9F2" w14:textId="62D8E899"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697CE9" w14:textId="1E70A78F" w:rsidR="00E12556" w:rsidRPr="00CF51AE" w:rsidRDefault="00E12556" w:rsidP="00E12556">
            <w:pPr>
              <w:rPr>
                <w:rFonts w:ascii="Times New Roman" w:hAnsi="Times New Roman" w:cs="Times New Roman"/>
              </w:rPr>
            </w:pPr>
          </w:p>
        </w:tc>
      </w:tr>
      <w:tr w:rsidR="00E12556" w:rsidRPr="00CF51AE" w14:paraId="0E5877D6"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BF6FEF"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36218E" w14:textId="262AB0DE" w:rsidR="00E12556" w:rsidRPr="00CF51AE" w:rsidRDefault="00E12556" w:rsidP="00E12556">
            <w:pPr>
              <w:rPr>
                <w:rFonts w:ascii="Times New Roman" w:hAnsi="Times New Roman" w:cs="Times New Roman"/>
              </w:rPr>
            </w:pPr>
            <w:r w:rsidRPr="00CF51AE">
              <w:rPr>
                <w:rFonts w:ascii="Times New Roman" w:hAnsi="Times New Roman" w:cs="Times New Roman"/>
              </w:rPr>
              <w:t>Прыжки в упоре на руки, толчком двумя ногами.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B2167C"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155AFB" w14:textId="5032C8F7"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0110D" w14:textId="0B7986BD"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AC63C" w14:textId="45EF616E"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83D392" w14:textId="160B2DF9" w:rsidR="00E12556" w:rsidRPr="00CF51AE" w:rsidRDefault="00E12556" w:rsidP="00E12556">
            <w:pPr>
              <w:rPr>
                <w:rFonts w:ascii="Times New Roman" w:hAnsi="Times New Roman" w:cs="Times New Roman"/>
              </w:rPr>
            </w:pPr>
          </w:p>
        </w:tc>
      </w:tr>
      <w:tr w:rsidR="00E12556" w:rsidRPr="00CF51AE" w14:paraId="46326ABF"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FA0084"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2B57F" w14:textId="4ECFEB7F" w:rsidR="00E12556" w:rsidRPr="00CF51AE" w:rsidRDefault="00E12556" w:rsidP="00E12556">
            <w:pPr>
              <w:rPr>
                <w:rFonts w:ascii="Times New Roman" w:hAnsi="Times New Roman" w:cs="Times New Roman"/>
              </w:rPr>
            </w:pPr>
            <w:r w:rsidRPr="00CF51AE">
              <w:rPr>
                <w:rFonts w:ascii="Times New Roman" w:hAnsi="Times New Roman" w:cs="Times New Roman"/>
              </w:rPr>
              <w:t>Упражнения с гимнастическим мячом и скакалкой.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9B88F"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9FD52" w14:textId="10BD54D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8158B" w14:textId="359E30A7"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7F5EC5" w14:textId="1235D0F6"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638D59" w14:textId="4754906F" w:rsidR="00E12556" w:rsidRPr="00CF51AE" w:rsidRDefault="00E12556" w:rsidP="00E12556">
            <w:pPr>
              <w:rPr>
                <w:rFonts w:ascii="Times New Roman" w:hAnsi="Times New Roman" w:cs="Times New Roman"/>
              </w:rPr>
            </w:pPr>
          </w:p>
        </w:tc>
      </w:tr>
      <w:tr w:rsidR="00E12556" w:rsidRPr="00CF51AE" w14:paraId="006CA299"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35EBF1"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27.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A94C21" w14:textId="198A3F7B" w:rsidR="00E12556" w:rsidRPr="00CF51AE" w:rsidRDefault="00E12556" w:rsidP="00E12556">
            <w:pPr>
              <w:rPr>
                <w:rFonts w:ascii="Times New Roman" w:hAnsi="Times New Roman" w:cs="Times New Roman"/>
              </w:rPr>
            </w:pPr>
            <w:r w:rsidRPr="00CF51AE">
              <w:rPr>
                <w:rFonts w:ascii="Times New Roman" w:hAnsi="Times New Roman" w:cs="Times New Roman"/>
              </w:rPr>
              <w:t>Прыжки в группировке, прыжки в упоре на руки.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DA3DB8" w14:textId="77777777" w:rsidR="00E12556" w:rsidRPr="00CF51AE" w:rsidRDefault="00E12556" w:rsidP="00E12556">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E8A5F" w14:textId="77F8223B"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F1FC5" w14:textId="433589E6"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2D0C9" w14:textId="55DABA9A" w:rsidR="00E12556" w:rsidRPr="00CF51AE" w:rsidRDefault="00E12556" w:rsidP="00E1255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D0918C" w14:textId="4A6D1566" w:rsidR="00E12556" w:rsidRPr="00CF51AE" w:rsidRDefault="00E12556" w:rsidP="00E12556">
            <w:pPr>
              <w:rPr>
                <w:rFonts w:ascii="Times New Roman" w:hAnsi="Times New Roman" w:cs="Times New Roman"/>
              </w:rPr>
            </w:pPr>
          </w:p>
        </w:tc>
      </w:tr>
      <w:tr w:rsidR="00671E15" w:rsidRPr="00CF51AE" w14:paraId="29CA160E"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A6691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28.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9DF2A" w14:textId="7E5E484B" w:rsidR="00671E15" w:rsidRPr="00CF51AE" w:rsidRDefault="00671E15" w:rsidP="00671E15">
            <w:pPr>
              <w:rPr>
                <w:rFonts w:ascii="Times New Roman" w:hAnsi="Times New Roman" w:cs="Times New Roman"/>
              </w:rPr>
            </w:pPr>
            <w:r w:rsidRPr="00CF51AE">
              <w:rPr>
                <w:rFonts w:ascii="Times New Roman" w:hAnsi="Times New Roman" w:cs="Times New Roman"/>
              </w:rPr>
              <w:t>Прыжки в группировке, прыжки в упоре на руки.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93045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AF671" w14:textId="7146269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6D2FBC" w14:textId="39DD139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CFB3C" w14:textId="6DF70DE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F38FC" w14:textId="05461DEF" w:rsidR="00671E15" w:rsidRPr="00CF51AE" w:rsidRDefault="00671E15" w:rsidP="00671E15">
            <w:pPr>
              <w:rPr>
                <w:rFonts w:ascii="Times New Roman" w:hAnsi="Times New Roman" w:cs="Times New Roman"/>
              </w:rPr>
            </w:pPr>
          </w:p>
        </w:tc>
      </w:tr>
      <w:tr w:rsidR="00671E15" w:rsidRPr="00CF51AE" w14:paraId="75B2FCFF" w14:textId="77777777" w:rsidTr="00A85EB7">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36C1BB" w14:textId="1334E6F1" w:rsidR="00671E15" w:rsidRPr="00CF51AE" w:rsidRDefault="00C06E88" w:rsidP="00671E15">
            <w:pPr>
              <w:jc w:val="center"/>
              <w:rPr>
                <w:rFonts w:ascii="Times New Roman" w:hAnsi="Times New Roman" w:cs="Times New Roman"/>
              </w:rPr>
            </w:pPr>
            <w:r>
              <w:rPr>
                <w:rFonts w:ascii="Times New Roman" w:hAnsi="Times New Roman" w:cs="Times New Roman"/>
                <w:b/>
                <w:bCs/>
              </w:rPr>
              <w:t>Модуль «</w:t>
            </w:r>
            <w:proofErr w:type="spellStart"/>
            <w:r w:rsidRPr="00CF51AE">
              <w:rPr>
                <w:rFonts w:ascii="Times New Roman" w:hAnsi="Times New Roman" w:cs="Times New Roman"/>
                <w:b/>
                <w:bCs/>
              </w:rPr>
              <w:t>Прикладно</w:t>
            </w:r>
            <w:proofErr w:type="spellEnd"/>
            <w:r w:rsidRPr="00CF51AE">
              <w:rPr>
                <w:rFonts w:ascii="Times New Roman" w:hAnsi="Times New Roman" w:cs="Times New Roman"/>
                <w:b/>
                <w:bCs/>
              </w:rPr>
              <w:t>-ориентированная физическая культура</w:t>
            </w:r>
            <w:r>
              <w:rPr>
                <w:rFonts w:ascii="Times New Roman" w:hAnsi="Times New Roman" w:cs="Times New Roman"/>
                <w:b/>
                <w:bCs/>
              </w:rPr>
              <w:t>»</w:t>
            </w:r>
            <w:r w:rsidRPr="00CF51AE">
              <w:rPr>
                <w:rFonts w:ascii="Times New Roman" w:hAnsi="Times New Roman" w:cs="Times New Roman"/>
                <w:b/>
                <w:bCs/>
              </w:rPr>
              <w:t xml:space="preserve"> </w:t>
            </w:r>
            <w:r w:rsidR="00671E15" w:rsidRPr="00CF51AE">
              <w:rPr>
                <w:rFonts w:ascii="Times New Roman" w:hAnsi="Times New Roman" w:cs="Times New Roman"/>
                <w:b/>
                <w:bCs/>
              </w:rPr>
              <w:t>– 4ч.</w:t>
            </w:r>
          </w:p>
        </w:tc>
      </w:tr>
      <w:tr w:rsidR="00671E15" w:rsidRPr="00CF51AE" w14:paraId="2112165B"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BCF05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29.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C86CF" w14:textId="3F314562" w:rsidR="00671E15" w:rsidRPr="00CF51AE" w:rsidRDefault="00671E15" w:rsidP="00671E15">
            <w:pPr>
              <w:rPr>
                <w:rFonts w:ascii="Times New Roman" w:hAnsi="Times New Roman" w:cs="Times New Roman"/>
              </w:rPr>
            </w:pPr>
            <w:r w:rsidRPr="00CF51AE">
              <w:rPr>
                <w:rFonts w:ascii="Times New Roman" w:hAnsi="Times New Roman" w:cs="Times New Roman"/>
              </w:rPr>
              <w:t>Подтягивание из виса на высокой перекладине(мальчики).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C60D4"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B969B" w14:textId="2B37688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9DA03D" w14:textId="79FE48A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8F53E" w14:textId="6713B47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4FE06" w14:textId="2B43E778" w:rsidR="00671E15" w:rsidRPr="00CF51AE" w:rsidRDefault="00671E15" w:rsidP="00671E15">
            <w:pPr>
              <w:rPr>
                <w:rFonts w:ascii="Times New Roman" w:hAnsi="Times New Roman" w:cs="Times New Roman"/>
              </w:rPr>
            </w:pPr>
          </w:p>
        </w:tc>
      </w:tr>
      <w:tr w:rsidR="00671E15" w:rsidRPr="00CF51AE" w14:paraId="32F5C2D3"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0635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103D6" w14:textId="1714BBCB" w:rsidR="00671E15" w:rsidRPr="00CF51AE" w:rsidRDefault="00671E15" w:rsidP="00671E15">
            <w:pPr>
              <w:rPr>
                <w:rFonts w:ascii="Times New Roman" w:hAnsi="Times New Roman" w:cs="Times New Roman"/>
              </w:rPr>
            </w:pPr>
            <w:r w:rsidRPr="00CF51AE">
              <w:rPr>
                <w:rFonts w:ascii="Times New Roman" w:hAnsi="Times New Roman" w:cs="Times New Roman"/>
              </w:rPr>
              <w:t>Подтягивание из виса лёжа на низкой перекладине 90см.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9CF7C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AF26C" w14:textId="4D1A3A9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9304C2" w14:textId="74C538A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A530E" w14:textId="42BD572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10BFD" w14:textId="07B19567" w:rsidR="00671E15" w:rsidRPr="00CF51AE" w:rsidRDefault="00671E15" w:rsidP="00671E15">
            <w:pPr>
              <w:rPr>
                <w:rFonts w:ascii="Times New Roman" w:hAnsi="Times New Roman" w:cs="Times New Roman"/>
              </w:rPr>
            </w:pPr>
          </w:p>
        </w:tc>
      </w:tr>
      <w:tr w:rsidR="00671E15" w:rsidRPr="00CF51AE" w14:paraId="640EE4C9"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FF14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89F84" w14:textId="389586E9" w:rsidR="00671E15" w:rsidRPr="00CF51AE" w:rsidRDefault="00671E15" w:rsidP="00671E15">
            <w:pPr>
              <w:rPr>
                <w:rFonts w:ascii="Times New Roman" w:hAnsi="Times New Roman" w:cs="Times New Roman"/>
              </w:rPr>
            </w:pPr>
            <w:r w:rsidRPr="00CF51AE">
              <w:rPr>
                <w:rFonts w:ascii="Times New Roman" w:hAnsi="Times New Roman" w:cs="Times New Roman"/>
                <w:iCs/>
              </w:rPr>
              <w:t>Сгибание разгибание рук в упоре лёжа на полу.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C598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F464D1" w14:textId="4FDF58B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C83A9" w14:textId="7A4BFAB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3CD26" w14:textId="51C7D53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2143A" w14:textId="0245FB56" w:rsidR="00671E15" w:rsidRPr="00CF51AE" w:rsidRDefault="00671E15" w:rsidP="00671E15">
            <w:pPr>
              <w:rPr>
                <w:rFonts w:ascii="Times New Roman" w:hAnsi="Times New Roman" w:cs="Times New Roman"/>
              </w:rPr>
            </w:pPr>
          </w:p>
        </w:tc>
      </w:tr>
      <w:tr w:rsidR="00671E15" w:rsidRPr="00CF51AE" w14:paraId="26736DB5"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BEC8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ECEE4" w14:textId="07D65FDA" w:rsidR="00671E15" w:rsidRPr="00CF51AE" w:rsidRDefault="00671E15" w:rsidP="00671E15">
            <w:pPr>
              <w:rPr>
                <w:rFonts w:ascii="Times New Roman" w:hAnsi="Times New Roman" w:cs="Times New Roman"/>
              </w:rPr>
            </w:pPr>
            <w:r w:rsidRPr="00CF51AE">
              <w:rPr>
                <w:rFonts w:ascii="Times New Roman" w:hAnsi="Times New Roman" w:cs="Times New Roman"/>
                <w:iCs/>
              </w:rPr>
              <w:t>Наклон вперёд из положения стоя на гимнастической скамье.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33C95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C0A1AA" w14:textId="4D88CDA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6EF65" w14:textId="510BD21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ABA41" w14:textId="327BC39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80AD0" w14:textId="465B2A8A" w:rsidR="00671E15" w:rsidRPr="00CF51AE" w:rsidRDefault="00671E15" w:rsidP="00671E15">
            <w:pPr>
              <w:rPr>
                <w:rFonts w:ascii="Times New Roman" w:hAnsi="Times New Roman" w:cs="Times New Roman"/>
              </w:rPr>
            </w:pPr>
          </w:p>
        </w:tc>
      </w:tr>
      <w:tr w:rsidR="00671E15" w:rsidRPr="00CF51AE" w14:paraId="62D0F908" w14:textId="77777777" w:rsidTr="00A85EB7">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E914D5" w14:textId="661EE23C" w:rsidR="00671E15" w:rsidRPr="00CF51AE" w:rsidRDefault="001D75A7" w:rsidP="00671E15">
            <w:pPr>
              <w:jc w:val="center"/>
              <w:rPr>
                <w:rFonts w:ascii="Times New Roman" w:hAnsi="Times New Roman" w:cs="Times New Roman"/>
              </w:rPr>
            </w:pPr>
            <w:r>
              <w:rPr>
                <w:rFonts w:ascii="Times New Roman" w:hAnsi="Times New Roman" w:cs="Times New Roman"/>
                <w:b/>
                <w:bCs/>
              </w:rPr>
              <w:t>Модуль «</w:t>
            </w:r>
            <w:r w:rsidR="00671E15" w:rsidRPr="00CF51AE">
              <w:rPr>
                <w:rFonts w:ascii="Times New Roman" w:hAnsi="Times New Roman" w:cs="Times New Roman"/>
                <w:b/>
                <w:bCs/>
              </w:rPr>
              <w:t>Подвижные и спортивные игры.</w:t>
            </w:r>
            <w:r w:rsidR="00A55E53">
              <w:rPr>
                <w:rFonts w:ascii="Times New Roman" w:hAnsi="Times New Roman" w:cs="Times New Roman"/>
                <w:b/>
                <w:bCs/>
              </w:rPr>
              <w:t xml:space="preserve">» </w:t>
            </w:r>
            <w:r w:rsidR="00671E15" w:rsidRPr="00CF51AE">
              <w:rPr>
                <w:rFonts w:ascii="Times New Roman" w:hAnsi="Times New Roman" w:cs="Times New Roman"/>
                <w:b/>
                <w:bCs/>
              </w:rPr>
              <w:t xml:space="preserve"> Баскетбол – 13ч.</w:t>
            </w:r>
          </w:p>
        </w:tc>
      </w:tr>
      <w:tr w:rsidR="00671E15" w:rsidRPr="00CF51AE" w14:paraId="1669C3E0"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448FA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887F0" w14:textId="6B50D33B" w:rsidR="00671E15" w:rsidRPr="00CF51AE" w:rsidRDefault="00671E15" w:rsidP="00671E15">
            <w:pPr>
              <w:rPr>
                <w:rFonts w:ascii="Times New Roman" w:hAnsi="Times New Roman" w:cs="Times New Roman"/>
              </w:rPr>
            </w:pPr>
            <w:r w:rsidRPr="00CF51AE">
              <w:rPr>
                <w:rFonts w:ascii="Times New Roman" w:hAnsi="Times New Roman" w:cs="Times New Roman"/>
                <w:iCs/>
              </w:rPr>
              <w:t>Инструктаж по ТБ на уроках баскетбола. Овладение   элементарными   умениями в ловле и передаче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3BC7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2A0A9" w14:textId="2A7D446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CA5567" w14:textId="7892957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B1A5F" w14:textId="05DFDF9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6F9311" w14:textId="1447143B" w:rsidR="00671E15" w:rsidRPr="00CF51AE" w:rsidRDefault="00671E15" w:rsidP="00671E15">
            <w:pPr>
              <w:rPr>
                <w:rFonts w:ascii="Times New Roman" w:hAnsi="Times New Roman" w:cs="Times New Roman"/>
              </w:rPr>
            </w:pPr>
          </w:p>
        </w:tc>
      </w:tr>
      <w:tr w:rsidR="00671E15" w:rsidRPr="00CF51AE" w14:paraId="3A14D383"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8C33E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0025B" w14:textId="168118A6" w:rsidR="00671E15" w:rsidRPr="00CF51AE" w:rsidRDefault="00671E15" w:rsidP="00671E15">
            <w:pPr>
              <w:rPr>
                <w:rFonts w:ascii="Times New Roman" w:hAnsi="Times New Roman" w:cs="Times New Roman"/>
              </w:rPr>
            </w:pPr>
            <w:r w:rsidRPr="00CF51AE">
              <w:rPr>
                <w:rFonts w:ascii="Times New Roman" w:hAnsi="Times New Roman" w:cs="Times New Roman"/>
              </w:rPr>
              <w:t>Ловля, передача мяча индивидуально.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7240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0D87D1" w14:textId="78EBEF7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03904" w14:textId="05F3E6D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80AFE" w14:textId="6807953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AA97C" w14:textId="22B72B5F" w:rsidR="00671E15" w:rsidRPr="00CF51AE" w:rsidRDefault="00671E15" w:rsidP="00671E15">
            <w:pPr>
              <w:rPr>
                <w:rFonts w:ascii="Times New Roman" w:hAnsi="Times New Roman" w:cs="Times New Roman"/>
              </w:rPr>
            </w:pPr>
          </w:p>
        </w:tc>
      </w:tr>
      <w:tr w:rsidR="00671E15" w:rsidRPr="00CF51AE" w14:paraId="3D57EDCA" w14:textId="77777777" w:rsidTr="00A85EB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31DC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A6FA7" w14:textId="08415F14" w:rsidR="00671E15" w:rsidRPr="00CF51AE" w:rsidRDefault="00671E15" w:rsidP="00671E15">
            <w:pPr>
              <w:rPr>
                <w:rFonts w:ascii="Times New Roman" w:hAnsi="Times New Roman" w:cs="Times New Roman"/>
              </w:rPr>
            </w:pPr>
            <w:r w:rsidRPr="00CF51AE">
              <w:rPr>
                <w:rFonts w:ascii="Times New Roman" w:hAnsi="Times New Roman" w:cs="Times New Roman"/>
              </w:rPr>
              <w:t>Ловля, передача мяча индивидуально, в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BA2604"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16B2E" w14:textId="342F45A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8983C7" w14:textId="1F7DB25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12862" w14:textId="554DA9F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71AB2" w14:textId="0E4DAF60" w:rsidR="00671E15" w:rsidRPr="00CF51AE" w:rsidRDefault="00671E15" w:rsidP="00671E15">
            <w:pPr>
              <w:rPr>
                <w:rFonts w:ascii="Times New Roman" w:hAnsi="Times New Roman" w:cs="Times New Roman"/>
              </w:rPr>
            </w:pPr>
          </w:p>
        </w:tc>
      </w:tr>
      <w:tr w:rsidR="00671E15" w:rsidRPr="00CF51AE" w14:paraId="34CC0E47"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4A310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47C0CB" w14:textId="679C4C99" w:rsidR="00671E15" w:rsidRPr="00CF51AE" w:rsidRDefault="00671E15" w:rsidP="00671E15">
            <w:pPr>
              <w:rPr>
                <w:rFonts w:ascii="Times New Roman" w:hAnsi="Times New Roman" w:cs="Times New Roman"/>
              </w:rPr>
            </w:pPr>
            <w:r w:rsidRPr="00CF51AE">
              <w:rPr>
                <w:rFonts w:ascii="Times New Roman" w:hAnsi="Times New Roman" w:cs="Times New Roman"/>
              </w:rPr>
              <w:t>Ловля, передача мяча индивидуально, в парах, стоя на месте и в шаге.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BC114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F88FD" w14:textId="2669B34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673497" w14:textId="16FDEC9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96729" w14:textId="0125822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775BA" w14:textId="14905BFC" w:rsidR="00671E15" w:rsidRPr="00CF51AE" w:rsidRDefault="00671E15" w:rsidP="00671E15">
            <w:pPr>
              <w:rPr>
                <w:rFonts w:ascii="Times New Roman" w:hAnsi="Times New Roman" w:cs="Times New Roman"/>
              </w:rPr>
            </w:pPr>
          </w:p>
        </w:tc>
      </w:tr>
      <w:tr w:rsidR="00671E15" w:rsidRPr="00CF51AE" w14:paraId="7450AD19"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4C8BF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lastRenderedPageBreak/>
              <w:t>37.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A34CB6" w14:textId="5E9DE123" w:rsidR="00671E15" w:rsidRPr="00CF51AE" w:rsidRDefault="00671E15" w:rsidP="00671E15">
            <w:pPr>
              <w:rPr>
                <w:rFonts w:ascii="Times New Roman" w:hAnsi="Times New Roman" w:cs="Times New Roman"/>
              </w:rPr>
            </w:pPr>
            <w:r w:rsidRPr="00CF51AE">
              <w:rPr>
                <w:rFonts w:ascii="Times New Roman" w:hAnsi="Times New Roman" w:cs="Times New Roman"/>
              </w:rPr>
              <w:t>Ловля, передача мяча индивидуально, в парах, стоя на месте и в шаге.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C2E03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0B929" w14:textId="688C7DD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C1431" w14:textId="040C57A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4F5B6C" w14:textId="25B0A08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72E1E4" w14:textId="400F4AAD" w:rsidR="00671E15" w:rsidRPr="00CF51AE" w:rsidRDefault="00671E15" w:rsidP="00671E15">
            <w:pPr>
              <w:rPr>
                <w:rFonts w:ascii="Times New Roman" w:hAnsi="Times New Roman" w:cs="Times New Roman"/>
              </w:rPr>
            </w:pPr>
          </w:p>
        </w:tc>
      </w:tr>
      <w:tr w:rsidR="00671E15" w:rsidRPr="00CF51AE" w14:paraId="5F9DD18A"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0D824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C502F" w14:textId="4C2767FA" w:rsidR="00671E15" w:rsidRPr="00CF51AE" w:rsidRDefault="00671E15" w:rsidP="00671E15">
            <w:pPr>
              <w:rPr>
                <w:rFonts w:ascii="Times New Roman" w:hAnsi="Times New Roman" w:cs="Times New Roman"/>
              </w:rPr>
            </w:pPr>
            <w:r w:rsidRPr="00CF51AE">
              <w:rPr>
                <w:rFonts w:ascii="Times New Roman" w:hAnsi="Times New Roman" w:cs="Times New Roman"/>
              </w:rPr>
              <w:t>Броски в цель (кольцо).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AD0C3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BA7E76" w14:textId="407D120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923E9A" w14:textId="2962705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78433C" w14:textId="59E7B6F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B80B7E" w14:textId="70C53DFB" w:rsidR="00671E15" w:rsidRPr="00CF51AE" w:rsidRDefault="00671E15" w:rsidP="00671E15">
            <w:pPr>
              <w:rPr>
                <w:rFonts w:ascii="Times New Roman" w:hAnsi="Times New Roman" w:cs="Times New Roman"/>
              </w:rPr>
            </w:pPr>
          </w:p>
        </w:tc>
      </w:tr>
      <w:tr w:rsidR="00671E15" w:rsidRPr="00CF51AE" w14:paraId="6B97658D"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7C833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39.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C26D8E" w14:textId="1ECCC627" w:rsidR="00671E15" w:rsidRPr="00CF51AE" w:rsidRDefault="00671E15" w:rsidP="00671E15">
            <w:pPr>
              <w:rPr>
                <w:rFonts w:ascii="Times New Roman" w:hAnsi="Times New Roman" w:cs="Times New Roman"/>
              </w:rPr>
            </w:pPr>
            <w:r w:rsidRPr="00CF51AE">
              <w:rPr>
                <w:rFonts w:ascii="Times New Roman" w:hAnsi="Times New Roman" w:cs="Times New Roman"/>
              </w:rPr>
              <w:t>Броски в цель (кольцо, щит).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1D09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C9310" w14:textId="77C87B0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2B509" w14:textId="0D40534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80D96" w14:textId="3B1E1CB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DFBF2" w14:textId="192853A8" w:rsidR="00671E15" w:rsidRPr="00CF51AE" w:rsidRDefault="00671E15" w:rsidP="00671E15">
            <w:pPr>
              <w:rPr>
                <w:rFonts w:ascii="Times New Roman" w:hAnsi="Times New Roman" w:cs="Times New Roman"/>
              </w:rPr>
            </w:pPr>
          </w:p>
        </w:tc>
      </w:tr>
      <w:tr w:rsidR="00671E15" w:rsidRPr="00CF51AE" w14:paraId="6061FAC1"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1FCF2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59F709" w14:textId="70E3A63F" w:rsidR="00671E15" w:rsidRPr="00CF51AE" w:rsidRDefault="00671E15" w:rsidP="00671E15">
            <w:pPr>
              <w:rPr>
                <w:rFonts w:ascii="Times New Roman" w:hAnsi="Times New Roman" w:cs="Times New Roman"/>
              </w:rPr>
            </w:pPr>
            <w:r w:rsidRPr="00CF51AE">
              <w:rPr>
                <w:rFonts w:ascii="Times New Roman" w:hAnsi="Times New Roman" w:cs="Times New Roman"/>
              </w:rPr>
              <w:t>Броски в цель (кольцо, щит,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66EA24"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120B2" w14:textId="549C398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C040A7" w14:textId="4B1736C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D2768" w14:textId="2DEBD35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5D6113" w14:textId="61239A85" w:rsidR="00671E15" w:rsidRPr="00CF51AE" w:rsidRDefault="00671E15" w:rsidP="00671E15">
            <w:pPr>
              <w:rPr>
                <w:rFonts w:ascii="Times New Roman" w:hAnsi="Times New Roman" w:cs="Times New Roman"/>
              </w:rPr>
            </w:pPr>
          </w:p>
        </w:tc>
      </w:tr>
      <w:tr w:rsidR="00671E15" w:rsidRPr="00CF51AE" w14:paraId="1C70290C"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DDAAD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EF9CB9" w14:textId="686DA40A" w:rsidR="00671E15" w:rsidRPr="00CF51AE" w:rsidRDefault="00671E15" w:rsidP="00671E15">
            <w:pPr>
              <w:rPr>
                <w:rFonts w:ascii="Times New Roman" w:hAnsi="Times New Roman" w:cs="Times New Roman"/>
              </w:rPr>
            </w:pPr>
            <w:r w:rsidRPr="00CF51AE">
              <w:rPr>
                <w:rFonts w:ascii="Times New Roman" w:hAnsi="Times New Roman" w:cs="Times New Roman"/>
              </w:rPr>
              <w:t>Броски в цель (кольцо, щит, мишень, обруч).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C3BE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2C677" w14:textId="511CEA0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489E3" w14:textId="32B47C9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AAE51" w14:textId="41C80D5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1E45FF" w14:textId="08586284" w:rsidR="00671E15" w:rsidRPr="00CF51AE" w:rsidRDefault="00671E15" w:rsidP="00671E15">
            <w:pPr>
              <w:rPr>
                <w:rFonts w:ascii="Times New Roman" w:hAnsi="Times New Roman" w:cs="Times New Roman"/>
              </w:rPr>
            </w:pPr>
          </w:p>
        </w:tc>
      </w:tr>
      <w:tr w:rsidR="00671E15" w:rsidRPr="00CF51AE" w14:paraId="6125D59F"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369E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3AE9F" w14:textId="3F56610B" w:rsidR="00671E15" w:rsidRPr="00CF51AE" w:rsidRDefault="00671E15" w:rsidP="00671E15">
            <w:pPr>
              <w:rPr>
                <w:rFonts w:ascii="Times New Roman" w:hAnsi="Times New Roman" w:cs="Times New Roman"/>
              </w:rPr>
            </w:pPr>
            <w:r w:rsidRPr="00CF51AE">
              <w:rPr>
                <w:rFonts w:ascii="Times New Roman" w:hAnsi="Times New Roman" w:cs="Times New Roman"/>
              </w:rPr>
              <w:t>Ведение мяча правой, левой рукой.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2ED77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CB191" w14:textId="072B6F4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4F080" w14:textId="26F459F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8B3CD6" w14:textId="3E3233A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9AB85" w14:textId="5D4BC0D9" w:rsidR="00671E15" w:rsidRPr="00CF51AE" w:rsidRDefault="00671E15" w:rsidP="00671E15">
            <w:pPr>
              <w:rPr>
                <w:rFonts w:ascii="Times New Roman" w:hAnsi="Times New Roman" w:cs="Times New Roman"/>
              </w:rPr>
            </w:pPr>
          </w:p>
        </w:tc>
      </w:tr>
      <w:tr w:rsidR="00671E15" w:rsidRPr="00CF51AE" w14:paraId="71E8D809" w14:textId="77777777" w:rsidTr="00853C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81197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AC8DE" w14:textId="6FD5B9AF" w:rsidR="00671E15" w:rsidRPr="00CF51AE" w:rsidRDefault="00671E15" w:rsidP="00671E15">
            <w:pPr>
              <w:rPr>
                <w:rFonts w:ascii="Times New Roman" w:hAnsi="Times New Roman" w:cs="Times New Roman"/>
              </w:rPr>
            </w:pPr>
            <w:r w:rsidRPr="00CF51AE">
              <w:rPr>
                <w:rFonts w:ascii="Times New Roman" w:hAnsi="Times New Roman" w:cs="Times New Roman"/>
              </w:rPr>
              <w:t>Ведение мяча (правой, левой рукой)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B8AFE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24202" w14:textId="15B1F24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B2CEE" w14:textId="7509D80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277702" w14:textId="1D021C7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D6BAE" w14:textId="2859EDBC" w:rsidR="00671E15" w:rsidRPr="00CF51AE" w:rsidRDefault="00671E15" w:rsidP="00671E15">
            <w:pPr>
              <w:rPr>
                <w:rFonts w:ascii="Times New Roman" w:hAnsi="Times New Roman" w:cs="Times New Roman"/>
              </w:rPr>
            </w:pPr>
          </w:p>
        </w:tc>
      </w:tr>
      <w:tr w:rsidR="00671E15" w:rsidRPr="00CF51AE" w14:paraId="315C3090"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B4CBB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78ABD" w14:textId="4F4A2D73" w:rsidR="00671E15" w:rsidRPr="00CF51AE" w:rsidRDefault="00671E15" w:rsidP="00671E15">
            <w:pPr>
              <w:rPr>
                <w:rFonts w:ascii="Times New Roman" w:hAnsi="Times New Roman" w:cs="Times New Roman"/>
              </w:rPr>
            </w:pPr>
            <w:r w:rsidRPr="00CF51AE">
              <w:rPr>
                <w:rFonts w:ascii="Times New Roman" w:hAnsi="Times New Roman" w:cs="Times New Roman"/>
              </w:rPr>
              <w:t>Ведение мяча (правой, левой рукой) стоя на месте и в шаге.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2400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AF8F23" w14:textId="7FE4CD6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2DA7B" w14:textId="13DF7DA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44CF7" w14:textId="78DB65D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1986FC" w14:textId="66A8E80F" w:rsidR="00671E15" w:rsidRPr="00CF51AE" w:rsidRDefault="00671E15" w:rsidP="00671E15">
            <w:pPr>
              <w:rPr>
                <w:rFonts w:ascii="Times New Roman" w:hAnsi="Times New Roman" w:cs="Times New Roman"/>
              </w:rPr>
            </w:pPr>
          </w:p>
        </w:tc>
      </w:tr>
      <w:tr w:rsidR="00671E15" w:rsidRPr="00CF51AE" w14:paraId="793639EE"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FD4F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8BFC0" w14:textId="6BBE7D86" w:rsidR="00671E15" w:rsidRPr="00CF51AE" w:rsidRDefault="00671E15" w:rsidP="00671E15">
            <w:pPr>
              <w:rPr>
                <w:rFonts w:ascii="Times New Roman" w:hAnsi="Times New Roman" w:cs="Times New Roman"/>
              </w:rPr>
            </w:pPr>
            <w:r w:rsidRPr="00CF51AE">
              <w:rPr>
                <w:rFonts w:ascii="Times New Roman" w:hAnsi="Times New Roman" w:cs="Times New Roman"/>
              </w:rPr>
              <w:t>Ведение мяча правой, левой рукой с изменением направления.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0E3F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5816C" w14:textId="72DD1D0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2E326" w14:textId="09E35FC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811D9E" w14:textId="506D3DA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A1721" w14:textId="07A7EE4A" w:rsidR="00671E15" w:rsidRPr="00CF51AE" w:rsidRDefault="00671E15" w:rsidP="00671E15">
            <w:pPr>
              <w:rPr>
                <w:rFonts w:ascii="Times New Roman" w:hAnsi="Times New Roman" w:cs="Times New Roman"/>
              </w:rPr>
            </w:pPr>
          </w:p>
        </w:tc>
      </w:tr>
      <w:tr w:rsidR="00671E15" w:rsidRPr="00CF51AE" w14:paraId="14E32E99" w14:textId="77777777" w:rsidTr="0030266E">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15FD7B6" w14:textId="76E16451" w:rsidR="00671E15" w:rsidRPr="00CF51AE" w:rsidRDefault="00C06E88" w:rsidP="00671E15">
            <w:pPr>
              <w:jc w:val="center"/>
              <w:rPr>
                <w:rFonts w:ascii="Times New Roman" w:hAnsi="Times New Roman" w:cs="Times New Roman"/>
              </w:rPr>
            </w:pPr>
            <w:r>
              <w:rPr>
                <w:rFonts w:ascii="Times New Roman" w:hAnsi="Times New Roman" w:cs="Times New Roman"/>
                <w:b/>
                <w:bCs/>
              </w:rPr>
              <w:t>Модуль «</w:t>
            </w:r>
            <w:proofErr w:type="spellStart"/>
            <w:r w:rsidRPr="00CF51AE">
              <w:rPr>
                <w:rFonts w:ascii="Times New Roman" w:hAnsi="Times New Roman" w:cs="Times New Roman"/>
                <w:b/>
                <w:bCs/>
              </w:rPr>
              <w:t>Прикладно</w:t>
            </w:r>
            <w:proofErr w:type="spellEnd"/>
            <w:r w:rsidRPr="00CF51AE">
              <w:rPr>
                <w:rFonts w:ascii="Times New Roman" w:hAnsi="Times New Roman" w:cs="Times New Roman"/>
                <w:b/>
                <w:bCs/>
              </w:rPr>
              <w:t>-ориентированная физическая культура</w:t>
            </w:r>
            <w:r>
              <w:rPr>
                <w:rFonts w:ascii="Times New Roman" w:hAnsi="Times New Roman" w:cs="Times New Roman"/>
                <w:b/>
                <w:bCs/>
              </w:rPr>
              <w:t>»</w:t>
            </w:r>
            <w:r w:rsidRPr="00CF51AE">
              <w:rPr>
                <w:rFonts w:ascii="Times New Roman" w:hAnsi="Times New Roman" w:cs="Times New Roman"/>
                <w:b/>
                <w:bCs/>
              </w:rPr>
              <w:t xml:space="preserve"> </w:t>
            </w:r>
            <w:r w:rsidR="00671E15" w:rsidRPr="00CF51AE">
              <w:rPr>
                <w:rFonts w:ascii="Times New Roman" w:hAnsi="Times New Roman" w:cs="Times New Roman"/>
                <w:b/>
                <w:bCs/>
              </w:rPr>
              <w:t>– 6ч.</w:t>
            </w:r>
          </w:p>
        </w:tc>
      </w:tr>
      <w:tr w:rsidR="00671E15" w:rsidRPr="00CF51AE" w14:paraId="688EBEEF"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5963D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8C742" w14:textId="7B8FB594" w:rsidR="00671E15" w:rsidRPr="00CF51AE" w:rsidRDefault="00671E15" w:rsidP="00671E15">
            <w:pPr>
              <w:rPr>
                <w:rFonts w:ascii="Times New Roman" w:hAnsi="Times New Roman" w:cs="Times New Roman"/>
              </w:rPr>
            </w:pPr>
            <w:r w:rsidRPr="00CF51AE">
              <w:rPr>
                <w:rFonts w:ascii="Times New Roman" w:hAnsi="Times New Roman" w:cs="Times New Roman"/>
              </w:rPr>
              <w:t>Поднимание туловища из положения лёжа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1351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EDF52" w14:textId="3BAA0BA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89FB18" w14:textId="79EAB18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2AB4D" w14:textId="294C948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226BCE" w14:textId="27B01619" w:rsidR="00671E15" w:rsidRPr="00CF51AE" w:rsidRDefault="00671E15" w:rsidP="00671E15">
            <w:pPr>
              <w:rPr>
                <w:rFonts w:ascii="Times New Roman" w:hAnsi="Times New Roman" w:cs="Times New Roman"/>
              </w:rPr>
            </w:pPr>
          </w:p>
        </w:tc>
      </w:tr>
      <w:tr w:rsidR="00671E15" w:rsidRPr="00CF51AE" w14:paraId="688A5211"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FD5C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81B69" w14:textId="5335EE11" w:rsidR="00671E15" w:rsidRPr="00CF51AE" w:rsidRDefault="00671E15" w:rsidP="00671E15">
            <w:pPr>
              <w:rPr>
                <w:rFonts w:ascii="Times New Roman" w:hAnsi="Times New Roman" w:cs="Times New Roman"/>
              </w:rPr>
            </w:pPr>
            <w:r w:rsidRPr="00CF51AE">
              <w:rPr>
                <w:rFonts w:ascii="Times New Roman" w:hAnsi="Times New Roman" w:cs="Times New Roman"/>
                <w:iCs/>
              </w:rPr>
              <w:t>Наклон вперёд из положения стоя на гимнастической скамье.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0843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D934A" w14:textId="083DD08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85F25" w14:textId="39FF0A6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56B939" w14:textId="47FC6D6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CB50C" w14:textId="058E87CD" w:rsidR="00671E15" w:rsidRPr="00CF51AE" w:rsidRDefault="00671E15" w:rsidP="00671E15">
            <w:pPr>
              <w:rPr>
                <w:rFonts w:ascii="Times New Roman" w:hAnsi="Times New Roman" w:cs="Times New Roman"/>
              </w:rPr>
            </w:pPr>
          </w:p>
        </w:tc>
      </w:tr>
      <w:tr w:rsidR="00671E15" w:rsidRPr="00CF51AE" w14:paraId="2B8E9084"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7B45A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C95C1" w14:textId="07030232" w:rsidR="00671E15" w:rsidRPr="00CF51AE" w:rsidRDefault="00671E15" w:rsidP="00671E15">
            <w:pPr>
              <w:rPr>
                <w:rFonts w:ascii="Times New Roman" w:hAnsi="Times New Roman" w:cs="Times New Roman"/>
              </w:rPr>
            </w:pPr>
            <w:r w:rsidRPr="00CF51AE">
              <w:rPr>
                <w:rFonts w:ascii="Times New Roman" w:hAnsi="Times New Roman" w:cs="Times New Roman"/>
                <w:iCs/>
              </w:rPr>
              <w:t>Сгибание разгибание рук в упоре лёжа на полу.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9BE6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8AD648" w14:textId="3513C25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4B3F9B" w14:textId="0ADF56D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3E0AC" w14:textId="4F62583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5EE546" w14:textId="46769C98" w:rsidR="00671E15" w:rsidRPr="00CF51AE" w:rsidRDefault="00671E15" w:rsidP="00671E15">
            <w:pPr>
              <w:rPr>
                <w:rFonts w:ascii="Times New Roman" w:hAnsi="Times New Roman" w:cs="Times New Roman"/>
              </w:rPr>
            </w:pPr>
          </w:p>
        </w:tc>
      </w:tr>
      <w:tr w:rsidR="00671E15" w:rsidRPr="00CF51AE" w14:paraId="3AA336DD" w14:textId="77777777" w:rsidTr="003026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AD98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49.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77452" w14:textId="1977E127" w:rsidR="00671E15" w:rsidRPr="00CF51AE" w:rsidRDefault="00671E15" w:rsidP="00671E15">
            <w:pPr>
              <w:rPr>
                <w:rFonts w:ascii="Times New Roman" w:hAnsi="Times New Roman" w:cs="Times New Roman"/>
              </w:rPr>
            </w:pPr>
            <w:r w:rsidRPr="00CF51AE">
              <w:rPr>
                <w:rFonts w:ascii="Times New Roman" w:hAnsi="Times New Roman" w:cs="Times New Roman"/>
              </w:rPr>
              <w:t>Подтягивание из виса лёжа на низкой перекладине 90см.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863FB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60ADE" w14:textId="6AE795B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BCEE1" w14:textId="5EAB40F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C3454" w14:textId="69939AE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042E5" w14:textId="5214231B" w:rsidR="00671E15" w:rsidRPr="00CF51AE" w:rsidRDefault="00671E15" w:rsidP="00671E15">
            <w:pPr>
              <w:rPr>
                <w:rFonts w:ascii="Times New Roman" w:hAnsi="Times New Roman" w:cs="Times New Roman"/>
              </w:rPr>
            </w:pPr>
          </w:p>
        </w:tc>
      </w:tr>
      <w:tr w:rsidR="00671E15" w:rsidRPr="00CF51AE" w14:paraId="3F191F43"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C96E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B4DA01" w14:textId="504CA7A7" w:rsidR="00671E15" w:rsidRPr="00CF51AE" w:rsidRDefault="00671E15" w:rsidP="00671E15">
            <w:pPr>
              <w:rPr>
                <w:rFonts w:ascii="Times New Roman" w:hAnsi="Times New Roman" w:cs="Times New Roman"/>
              </w:rPr>
            </w:pPr>
            <w:r w:rsidRPr="00CF51AE">
              <w:rPr>
                <w:rFonts w:ascii="Times New Roman" w:hAnsi="Times New Roman" w:cs="Times New Roman"/>
              </w:rPr>
              <w:t>Подтягивание из виса на высокой перекладине(мальчики).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1C2EE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04C41" w14:textId="742B5AC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A2882" w14:textId="1FB4BFB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10DB2" w14:textId="152AA2D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6732EB" w14:textId="5167C62E" w:rsidR="00671E15" w:rsidRPr="00CF51AE" w:rsidRDefault="00671E15" w:rsidP="00671E15">
            <w:pPr>
              <w:rPr>
                <w:rFonts w:ascii="Times New Roman" w:hAnsi="Times New Roman" w:cs="Times New Roman"/>
              </w:rPr>
            </w:pPr>
          </w:p>
        </w:tc>
      </w:tr>
      <w:tr w:rsidR="00671E15" w:rsidRPr="00CF51AE" w14:paraId="0749BECD"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D1288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C9F0F" w14:textId="27C89540"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Передвижение на лыжах до 1 км.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3EB80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269326" w14:textId="4674B1B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7F1E5" w14:textId="1D83057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7B6E8" w14:textId="460A8AF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0BE85" w14:textId="3E4707FF" w:rsidR="00671E15" w:rsidRPr="00CF51AE" w:rsidRDefault="00671E15" w:rsidP="00671E15">
            <w:pPr>
              <w:rPr>
                <w:rFonts w:ascii="Times New Roman" w:hAnsi="Times New Roman" w:cs="Times New Roman"/>
              </w:rPr>
            </w:pPr>
          </w:p>
        </w:tc>
      </w:tr>
      <w:tr w:rsidR="00671E15" w:rsidRPr="00CF51AE" w14:paraId="26FC85C6" w14:textId="77777777" w:rsidTr="00CD0344">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1D2AB8" w14:textId="076B7BBA" w:rsidR="00671E15" w:rsidRPr="00CF51AE" w:rsidRDefault="001D75A7" w:rsidP="00671E15">
            <w:pPr>
              <w:jc w:val="center"/>
              <w:rPr>
                <w:rFonts w:ascii="Times New Roman" w:hAnsi="Times New Roman" w:cs="Times New Roman"/>
              </w:rPr>
            </w:pPr>
            <w:r>
              <w:rPr>
                <w:rFonts w:ascii="Times New Roman" w:hAnsi="Times New Roman" w:cs="Times New Roman"/>
                <w:b/>
                <w:bCs/>
              </w:rPr>
              <w:lastRenderedPageBreak/>
              <w:t>Модуль «</w:t>
            </w:r>
            <w:r w:rsidR="00671E15" w:rsidRPr="00CF51AE">
              <w:rPr>
                <w:rFonts w:ascii="Times New Roman" w:hAnsi="Times New Roman" w:cs="Times New Roman"/>
                <w:b/>
                <w:bCs/>
              </w:rPr>
              <w:t>Лыжная подготовка</w:t>
            </w:r>
            <w:r>
              <w:rPr>
                <w:rFonts w:ascii="Times New Roman" w:hAnsi="Times New Roman" w:cs="Times New Roman"/>
                <w:b/>
                <w:bCs/>
              </w:rPr>
              <w:t>»</w:t>
            </w:r>
            <w:r w:rsidR="00671E15" w:rsidRPr="00CF51AE">
              <w:rPr>
                <w:rFonts w:ascii="Times New Roman" w:hAnsi="Times New Roman" w:cs="Times New Roman"/>
                <w:b/>
                <w:bCs/>
              </w:rPr>
              <w:t xml:space="preserve"> – 13ч.</w:t>
            </w:r>
          </w:p>
        </w:tc>
      </w:tr>
      <w:tr w:rsidR="00671E15" w:rsidRPr="00CF51AE" w14:paraId="4AEB2706"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960B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026B1" w14:textId="1A6E98A0" w:rsidR="00671E15" w:rsidRPr="00CF51AE" w:rsidRDefault="00671E15" w:rsidP="00671E15">
            <w:pPr>
              <w:rPr>
                <w:rFonts w:ascii="Times New Roman" w:hAnsi="Times New Roman" w:cs="Times New Roman"/>
              </w:rPr>
            </w:pPr>
            <w:r w:rsidRPr="00CF51AE">
              <w:rPr>
                <w:rFonts w:ascii="Times New Roman" w:hAnsi="Times New Roman" w:cs="Times New Roman"/>
              </w:rPr>
              <w:t>Техника безопасности при занятиях на лыжах. Основные требования к одежде и обуви во время занятий. Значение занятий лыжами.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948D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B3EB7" w14:textId="59BC355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19C38" w14:textId="6E65FD8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2CA7D" w14:textId="7D923E1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0EF574" w14:textId="05D2A861" w:rsidR="00671E15" w:rsidRPr="00CF51AE" w:rsidRDefault="00671E15" w:rsidP="00671E15">
            <w:pPr>
              <w:rPr>
                <w:rFonts w:ascii="Times New Roman" w:hAnsi="Times New Roman" w:cs="Times New Roman"/>
              </w:rPr>
            </w:pPr>
          </w:p>
        </w:tc>
      </w:tr>
      <w:tr w:rsidR="00671E15" w:rsidRPr="00CF51AE" w14:paraId="2BA64D68"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4500C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A8AFD" w14:textId="10199E22" w:rsidR="00671E15" w:rsidRPr="00CF51AE" w:rsidRDefault="00671E15" w:rsidP="00671E15">
            <w:pPr>
              <w:rPr>
                <w:rFonts w:ascii="Times New Roman" w:hAnsi="Times New Roman" w:cs="Times New Roman"/>
              </w:rPr>
            </w:pPr>
            <w:r w:rsidRPr="00CF51AE">
              <w:rPr>
                <w:rFonts w:ascii="Times New Roman" w:hAnsi="Times New Roman" w:cs="Times New Roman"/>
              </w:rPr>
              <w:t>Строевые команды в лыжной подготовке.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2B91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3957F" w14:textId="0F6F5F7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B29CA" w14:textId="455600F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EFF93" w14:textId="2E09B44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F9865" w14:textId="2456B926" w:rsidR="00671E15" w:rsidRPr="00CF51AE" w:rsidRDefault="00671E15" w:rsidP="00671E15">
            <w:pPr>
              <w:rPr>
                <w:rFonts w:ascii="Times New Roman" w:hAnsi="Times New Roman" w:cs="Times New Roman"/>
              </w:rPr>
            </w:pPr>
          </w:p>
        </w:tc>
      </w:tr>
      <w:tr w:rsidR="00671E15" w:rsidRPr="00CF51AE" w14:paraId="74F8A2C7"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F46C2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E5875B" w14:textId="41D44B4E" w:rsidR="00671E15" w:rsidRPr="00CF51AE" w:rsidRDefault="00671E15" w:rsidP="00671E15">
            <w:pPr>
              <w:rPr>
                <w:rFonts w:ascii="Times New Roman" w:hAnsi="Times New Roman" w:cs="Times New Roman"/>
              </w:rPr>
            </w:pPr>
            <w:r w:rsidRPr="00CF51AE">
              <w:rPr>
                <w:rFonts w:ascii="Times New Roman" w:hAnsi="Times New Roman" w:cs="Times New Roman"/>
              </w:rPr>
              <w:t xml:space="preserve">Переноска лыж к месту занятия.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6859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BF383C" w14:textId="54A60ED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DD3BEC" w14:textId="51195A3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50BCAD" w14:textId="3C42288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32114" w14:textId="3EAE355E" w:rsidR="00671E15" w:rsidRPr="00CF51AE" w:rsidRDefault="00671E15" w:rsidP="00671E15">
            <w:pPr>
              <w:rPr>
                <w:rFonts w:ascii="Times New Roman" w:hAnsi="Times New Roman" w:cs="Times New Roman"/>
              </w:rPr>
            </w:pPr>
          </w:p>
        </w:tc>
      </w:tr>
      <w:tr w:rsidR="00671E15" w:rsidRPr="00CF51AE" w14:paraId="3078AB7E"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9941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2400C" w14:textId="525810CA" w:rsidR="00671E15" w:rsidRPr="00CF51AE" w:rsidRDefault="00671E15" w:rsidP="00671E15">
            <w:pPr>
              <w:rPr>
                <w:rFonts w:ascii="Times New Roman" w:hAnsi="Times New Roman" w:cs="Times New Roman"/>
              </w:rPr>
            </w:pPr>
            <w:r w:rsidRPr="00CF51AE">
              <w:rPr>
                <w:rFonts w:ascii="Times New Roman" w:hAnsi="Times New Roman" w:cs="Times New Roman"/>
              </w:rPr>
              <w:t>Основная стойка лыжника.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5FC71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66255F" w14:textId="115F9AF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4858E" w14:textId="566F92C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45C78" w14:textId="5D35078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0C5729" w14:textId="019571A2" w:rsidR="00671E15" w:rsidRPr="00CF51AE" w:rsidRDefault="00671E15" w:rsidP="00671E15">
            <w:pPr>
              <w:rPr>
                <w:rFonts w:ascii="Times New Roman" w:hAnsi="Times New Roman" w:cs="Times New Roman"/>
              </w:rPr>
            </w:pPr>
          </w:p>
        </w:tc>
      </w:tr>
      <w:tr w:rsidR="00671E15" w:rsidRPr="00CF51AE" w14:paraId="6FF6D1BE"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57D45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791592" w14:textId="1788E64F"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Передвижение на лыжах ступающим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3D5C5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0BD7A3" w14:textId="01F7F78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C48E2" w14:textId="39BC258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4B037" w14:textId="7F09E5A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8E49B" w14:textId="1BC8BD11" w:rsidR="00671E15" w:rsidRPr="00CF51AE" w:rsidRDefault="00671E15" w:rsidP="00671E15">
            <w:pPr>
              <w:rPr>
                <w:rFonts w:ascii="Times New Roman" w:hAnsi="Times New Roman" w:cs="Times New Roman"/>
              </w:rPr>
            </w:pPr>
          </w:p>
        </w:tc>
      </w:tr>
      <w:tr w:rsidR="00671E15" w:rsidRPr="00CF51AE" w14:paraId="69312118"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9522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314A68" w14:textId="4897E79D" w:rsidR="00671E15" w:rsidRPr="00CF51AE" w:rsidRDefault="00671E15" w:rsidP="00671E15">
            <w:pPr>
              <w:rPr>
                <w:rFonts w:ascii="Times New Roman" w:hAnsi="Times New Roman" w:cs="Times New Roman"/>
              </w:rPr>
            </w:pPr>
            <w:r w:rsidRPr="00CF51AE">
              <w:rPr>
                <w:rFonts w:ascii="Times New Roman" w:hAnsi="Times New Roman" w:cs="Times New Roman"/>
              </w:rPr>
              <w:t>Ступающий шаг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0401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A770B3" w14:textId="690B916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B3B4D" w14:textId="7F833EC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EBC42" w14:textId="37D19D1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90E2A" w14:textId="20DF767F" w:rsidR="00671E15" w:rsidRPr="00CF51AE" w:rsidRDefault="00671E15" w:rsidP="00671E15">
            <w:pPr>
              <w:rPr>
                <w:rFonts w:ascii="Times New Roman" w:hAnsi="Times New Roman" w:cs="Times New Roman"/>
              </w:rPr>
            </w:pPr>
          </w:p>
        </w:tc>
      </w:tr>
      <w:tr w:rsidR="00671E15" w:rsidRPr="00CF51AE" w14:paraId="2CA38B4D"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CF8CA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2E071" w14:textId="069D424A" w:rsidR="00671E15" w:rsidRPr="00CF51AE" w:rsidRDefault="00671E15" w:rsidP="00671E15">
            <w:pPr>
              <w:rPr>
                <w:rFonts w:ascii="Times New Roman" w:hAnsi="Times New Roman" w:cs="Times New Roman"/>
              </w:rPr>
            </w:pPr>
            <w:r w:rsidRPr="00CF51AE">
              <w:rPr>
                <w:rFonts w:ascii="Times New Roman" w:hAnsi="Times New Roman" w:cs="Times New Roman"/>
              </w:rPr>
              <w:t>Ступающий шаг с палками.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7934B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8B012" w14:textId="4DA6BC1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7569D" w14:textId="0EBB974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2A817" w14:textId="66D183D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775923" w14:textId="7BD64993" w:rsidR="00671E15" w:rsidRPr="00CF51AE" w:rsidRDefault="00671E15" w:rsidP="00671E15">
            <w:pPr>
              <w:rPr>
                <w:rFonts w:ascii="Times New Roman" w:hAnsi="Times New Roman" w:cs="Times New Roman"/>
              </w:rPr>
            </w:pPr>
          </w:p>
        </w:tc>
      </w:tr>
      <w:tr w:rsidR="00671E15" w:rsidRPr="00CF51AE" w14:paraId="75B0E6DA"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23DEE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59.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2B9DF6" w14:textId="333B5F46"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Передвижение на лыжах скользящим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57AFD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02DF1E" w14:textId="595F671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66B54" w14:textId="537C0F2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0186F" w14:textId="48F0A87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62687" w14:textId="108B3EB0" w:rsidR="00671E15" w:rsidRPr="00CF51AE" w:rsidRDefault="00671E15" w:rsidP="00671E15">
            <w:pPr>
              <w:rPr>
                <w:rFonts w:ascii="Times New Roman" w:hAnsi="Times New Roman" w:cs="Times New Roman"/>
              </w:rPr>
            </w:pPr>
          </w:p>
        </w:tc>
      </w:tr>
      <w:tr w:rsidR="00671E15" w:rsidRPr="00CF51AE" w14:paraId="769A77FE" w14:textId="77777777" w:rsidTr="00CD034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9522E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697699" w14:textId="07C2C42B" w:rsidR="00671E15" w:rsidRPr="00CF51AE" w:rsidRDefault="00671E15" w:rsidP="00671E15">
            <w:pPr>
              <w:rPr>
                <w:rFonts w:ascii="Times New Roman" w:hAnsi="Times New Roman" w:cs="Times New Roman"/>
              </w:rPr>
            </w:pPr>
            <w:r w:rsidRPr="00CF51AE">
              <w:rPr>
                <w:rFonts w:ascii="Times New Roman" w:hAnsi="Times New Roman" w:cs="Times New Roman"/>
              </w:rPr>
              <w:t>Скользящий шаг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F7B4A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D977A8" w14:textId="175502A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0227A" w14:textId="1D1A5C5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C76FDF" w14:textId="01044D6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B97C7" w14:textId="3C04036D" w:rsidR="00671E15" w:rsidRPr="00CF51AE" w:rsidRDefault="00671E15" w:rsidP="00671E15">
            <w:pPr>
              <w:rPr>
                <w:rFonts w:ascii="Times New Roman" w:hAnsi="Times New Roman" w:cs="Times New Roman"/>
              </w:rPr>
            </w:pPr>
          </w:p>
        </w:tc>
      </w:tr>
      <w:tr w:rsidR="00671E15" w:rsidRPr="00CF51AE" w14:paraId="46C32B6F"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A4F2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BB32A9" w14:textId="76E893CA" w:rsidR="00671E15" w:rsidRPr="00CF51AE" w:rsidRDefault="00671E15" w:rsidP="00671E15">
            <w:pPr>
              <w:rPr>
                <w:rFonts w:ascii="Times New Roman" w:hAnsi="Times New Roman" w:cs="Times New Roman"/>
              </w:rPr>
            </w:pPr>
            <w:r w:rsidRPr="00CF51AE">
              <w:rPr>
                <w:rFonts w:ascii="Times New Roman" w:hAnsi="Times New Roman" w:cs="Times New Roman"/>
              </w:rPr>
              <w:t>Повороты переступанием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3264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315EEC" w14:textId="0774CEA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133C62" w14:textId="2E8A373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03B5D" w14:textId="1D50599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24EBC" w14:textId="33534A26" w:rsidR="00671E15" w:rsidRPr="00CF51AE" w:rsidRDefault="00671E15" w:rsidP="00671E15">
            <w:pPr>
              <w:rPr>
                <w:rFonts w:ascii="Times New Roman" w:hAnsi="Times New Roman" w:cs="Times New Roman"/>
              </w:rPr>
            </w:pPr>
          </w:p>
        </w:tc>
      </w:tr>
      <w:tr w:rsidR="00671E15" w:rsidRPr="00CF51AE" w14:paraId="2DF0C5D9"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6107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1DE6D" w14:textId="537A95BB" w:rsidR="00671E15" w:rsidRPr="00CF51AE" w:rsidRDefault="00671E15" w:rsidP="00671E15">
            <w:pPr>
              <w:rPr>
                <w:rFonts w:ascii="Times New Roman" w:hAnsi="Times New Roman" w:cs="Times New Roman"/>
              </w:rPr>
            </w:pPr>
            <w:r w:rsidRPr="00CF51AE">
              <w:rPr>
                <w:rFonts w:ascii="Times New Roman" w:hAnsi="Times New Roman" w:cs="Times New Roman"/>
              </w:rPr>
              <w:t>Подъёмы и спуски с небольших склонов.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0EBC7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1C66E" w14:textId="384E042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061439" w14:textId="55A1B94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429345" w14:textId="7D2A2A3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87943" w14:textId="27297996" w:rsidR="00671E15" w:rsidRPr="00CF51AE" w:rsidRDefault="00671E15" w:rsidP="00671E15">
            <w:pPr>
              <w:rPr>
                <w:rFonts w:ascii="Times New Roman" w:hAnsi="Times New Roman" w:cs="Times New Roman"/>
              </w:rPr>
            </w:pPr>
          </w:p>
        </w:tc>
      </w:tr>
      <w:tr w:rsidR="00671E15" w:rsidRPr="00CF51AE" w14:paraId="0F209284"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E2ECC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15034" w14:textId="1FF386D8"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Передвижение на лыжах до 1 км.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E952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E120D" w14:textId="5B75A46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75EBB" w14:textId="7B1B255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9F5E3" w14:textId="03D7711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AEA05" w14:textId="240235D2" w:rsidR="00671E15" w:rsidRPr="00CF51AE" w:rsidRDefault="00671E15" w:rsidP="00671E15">
            <w:pPr>
              <w:rPr>
                <w:rFonts w:ascii="Times New Roman" w:hAnsi="Times New Roman" w:cs="Times New Roman"/>
              </w:rPr>
            </w:pPr>
          </w:p>
        </w:tc>
      </w:tr>
      <w:tr w:rsidR="00671E15" w:rsidRPr="00CF51AE" w14:paraId="04B1928C"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19D7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23551F" w14:textId="68EB63CE"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Передвижение на лыжах до 1 км.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854D3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F037B4" w14:textId="2C0FC08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5F6D8" w14:textId="265528E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B7916" w14:textId="4AEAA1F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118CF" w14:textId="4B31A743" w:rsidR="00671E15" w:rsidRPr="00CF51AE" w:rsidRDefault="00671E15" w:rsidP="00671E15">
            <w:pPr>
              <w:rPr>
                <w:rFonts w:ascii="Times New Roman" w:hAnsi="Times New Roman" w:cs="Times New Roman"/>
              </w:rPr>
            </w:pPr>
          </w:p>
        </w:tc>
      </w:tr>
      <w:tr w:rsidR="00671E15" w:rsidRPr="00CF51AE" w14:paraId="367C7D16" w14:textId="77777777" w:rsidTr="003C013B">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BF7F1D" w14:textId="14D782E6" w:rsidR="00671E15" w:rsidRPr="00CF51AE" w:rsidRDefault="00C06E88" w:rsidP="00671E15">
            <w:pPr>
              <w:jc w:val="center"/>
              <w:rPr>
                <w:rFonts w:ascii="Times New Roman" w:hAnsi="Times New Roman" w:cs="Times New Roman"/>
              </w:rPr>
            </w:pPr>
            <w:r>
              <w:rPr>
                <w:rFonts w:ascii="Times New Roman" w:hAnsi="Times New Roman" w:cs="Times New Roman"/>
                <w:b/>
                <w:bCs/>
              </w:rPr>
              <w:t xml:space="preserve">Модуль </w:t>
            </w:r>
            <w:r w:rsidR="001D75A7">
              <w:rPr>
                <w:rFonts w:ascii="Times New Roman" w:hAnsi="Times New Roman" w:cs="Times New Roman"/>
                <w:b/>
                <w:bCs/>
              </w:rPr>
              <w:t>«</w:t>
            </w:r>
            <w:r w:rsidR="00671E15" w:rsidRPr="00CF51AE">
              <w:rPr>
                <w:rFonts w:ascii="Times New Roman" w:hAnsi="Times New Roman" w:cs="Times New Roman"/>
                <w:b/>
                <w:bCs/>
              </w:rPr>
              <w:t>Подвижные и спортивные игры.</w:t>
            </w:r>
            <w:r w:rsidR="001D75A7">
              <w:rPr>
                <w:rFonts w:ascii="Times New Roman" w:hAnsi="Times New Roman" w:cs="Times New Roman"/>
                <w:b/>
                <w:bCs/>
              </w:rPr>
              <w:t>»</w:t>
            </w:r>
            <w:r w:rsidR="00671E15" w:rsidRPr="00CF51AE">
              <w:rPr>
                <w:rFonts w:ascii="Times New Roman" w:hAnsi="Times New Roman" w:cs="Times New Roman"/>
                <w:b/>
                <w:bCs/>
              </w:rPr>
              <w:t xml:space="preserve"> Волейбол – 12ч.</w:t>
            </w:r>
          </w:p>
        </w:tc>
      </w:tr>
      <w:tr w:rsidR="00671E15" w:rsidRPr="00CF51AE" w14:paraId="3BDF55D9"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4FB41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BB44A" w14:textId="3E5DC391" w:rsidR="00671E15" w:rsidRPr="00CF51AE" w:rsidRDefault="00671E15" w:rsidP="00671E15">
            <w:pPr>
              <w:rPr>
                <w:rFonts w:ascii="Times New Roman" w:hAnsi="Times New Roman" w:cs="Times New Roman"/>
              </w:rPr>
            </w:pPr>
            <w:r w:rsidRPr="00CF51AE">
              <w:rPr>
                <w:rFonts w:ascii="Times New Roman" w:hAnsi="Times New Roman" w:cs="Times New Roman"/>
              </w:rPr>
              <w:t>Правила поведения на уроках физической культуры в спортивном зале.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032A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A329B9" w14:textId="49548A5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472E0" w14:textId="752FE44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37DEF5" w14:textId="75E1DED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711FD8" w14:textId="735A9A64" w:rsidR="00671E15" w:rsidRPr="00CF51AE" w:rsidRDefault="00671E15" w:rsidP="00671E15">
            <w:pPr>
              <w:rPr>
                <w:rFonts w:ascii="Times New Roman" w:hAnsi="Times New Roman" w:cs="Times New Roman"/>
              </w:rPr>
            </w:pPr>
          </w:p>
        </w:tc>
      </w:tr>
      <w:tr w:rsidR="00671E15" w:rsidRPr="00CF51AE" w14:paraId="0D4E6F5F"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ED2F0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lastRenderedPageBreak/>
              <w:t>66.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3257DF" w14:textId="36B1F30B" w:rsidR="00671E15" w:rsidRPr="00CF51AE" w:rsidRDefault="00671E15" w:rsidP="00671E15">
            <w:pPr>
              <w:rPr>
                <w:rFonts w:ascii="Times New Roman" w:hAnsi="Times New Roman" w:cs="Times New Roman"/>
              </w:rPr>
            </w:pPr>
            <w:r w:rsidRPr="00CF51AE">
              <w:rPr>
                <w:rFonts w:ascii="Times New Roman" w:hAnsi="Times New Roman" w:cs="Times New Roman"/>
              </w:rPr>
              <w:t>Подбрасывание и ловля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61B33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463F1" w14:textId="2C22A0A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1B047E" w14:textId="7679724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883DD9" w14:textId="2552D9C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99322" w14:textId="4B4B5D9B" w:rsidR="00671E15" w:rsidRPr="00CF51AE" w:rsidRDefault="00671E15" w:rsidP="00671E15">
            <w:pPr>
              <w:rPr>
                <w:rFonts w:ascii="Times New Roman" w:hAnsi="Times New Roman" w:cs="Times New Roman"/>
              </w:rPr>
            </w:pPr>
          </w:p>
        </w:tc>
      </w:tr>
      <w:tr w:rsidR="00671E15" w:rsidRPr="00CF51AE" w14:paraId="4F149552"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13584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E10DB" w14:textId="11D3E0E8" w:rsidR="00671E15" w:rsidRPr="00CF51AE" w:rsidRDefault="00671E15" w:rsidP="00671E15">
            <w:pPr>
              <w:rPr>
                <w:rFonts w:ascii="Times New Roman" w:hAnsi="Times New Roman" w:cs="Times New Roman"/>
              </w:rPr>
            </w:pPr>
            <w:r w:rsidRPr="00CF51AE">
              <w:rPr>
                <w:rFonts w:ascii="Times New Roman" w:hAnsi="Times New Roman" w:cs="Times New Roman"/>
              </w:rPr>
              <w:t>Подбрасывание и передача мяча сверху двумя руками над собой.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49677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32C22" w14:textId="2EB1BA0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0B70C" w14:textId="0154D66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AFEA9" w14:textId="0D6F491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84ED1" w14:textId="47792438" w:rsidR="00671E15" w:rsidRPr="00CF51AE" w:rsidRDefault="00671E15" w:rsidP="00671E15">
            <w:pPr>
              <w:rPr>
                <w:rFonts w:ascii="Times New Roman" w:hAnsi="Times New Roman" w:cs="Times New Roman"/>
              </w:rPr>
            </w:pPr>
          </w:p>
        </w:tc>
      </w:tr>
      <w:tr w:rsidR="00671E15" w:rsidRPr="00CF51AE" w14:paraId="274809ED"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B14C1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C2193B" w14:textId="0867EDB7" w:rsidR="00671E15" w:rsidRPr="00CF51AE" w:rsidRDefault="00671E15" w:rsidP="00671E15">
            <w:pPr>
              <w:rPr>
                <w:rFonts w:ascii="Times New Roman" w:hAnsi="Times New Roman" w:cs="Times New Roman"/>
              </w:rPr>
            </w:pPr>
            <w:r w:rsidRPr="00CF51AE">
              <w:rPr>
                <w:rFonts w:ascii="Times New Roman" w:hAnsi="Times New Roman" w:cs="Times New Roman"/>
              </w:rPr>
              <w:t>Передача мяча сверху двумя руками у стены.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4EA959"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C3AF06" w14:textId="074E5A4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1E3E09" w14:textId="221B2B0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EDCB4" w14:textId="05A18FE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A59B69" w14:textId="7339A5FB" w:rsidR="00671E15" w:rsidRPr="00CF51AE" w:rsidRDefault="00671E15" w:rsidP="00671E15">
            <w:pPr>
              <w:rPr>
                <w:rFonts w:ascii="Times New Roman" w:hAnsi="Times New Roman" w:cs="Times New Roman"/>
              </w:rPr>
            </w:pPr>
          </w:p>
        </w:tc>
      </w:tr>
      <w:tr w:rsidR="00671E15" w:rsidRPr="00CF51AE" w14:paraId="55F8F13D" w14:textId="77777777" w:rsidTr="00646A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B1897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69.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34ED4" w14:textId="16173942" w:rsidR="00671E15" w:rsidRPr="00CF51AE" w:rsidRDefault="00671E15" w:rsidP="00671E15">
            <w:pPr>
              <w:rPr>
                <w:rFonts w:ascii="Times New Roman" w:hAnsi="Times New Roman" w:cs="Times New Roman"/>
              </w:rPr>
            </w:pPr>
            <w:r w:rsidRPr="00CF51AE">
              <w:rPr>
                <w:rFonts w:ascii="Times New Roman" w:hAnsi="Times New Roman" w:cs="Times New Roman"/>
              </w:rPr>
              <w:t>Передача мяча сверху двумя руками с наброса партнёра.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24087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66559" w14:textId="5915E48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ADB2E" w14:textId="724841E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73101" w14:textId="48EAC9B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FBD2B" w14:textId="63EAFCA2" w:rsidR="00671E15" w:rsidRPr="00CF51AE" w:rsidRDefault="00671E15" w:rsidP="00671E15">
            <w:pPr>
              <w:rPr>
                <w:rFonts w:ascii="Times New Roman" w:hAnsi="Times New Roman" w:cs="Times New Roman"/>
              </w:rPr>
            </w:pPr>
          </w:p>
        </w:tc>
      </w:tr>
      <w:tr w:rsidR="00671E15" w:rsidRPr="00CF51AE" w14:paraId="3D4B7954"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4B8A1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DD239" w14:textId="11EA04C8"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«Гонка мячей по кругу», «Вызови по имени».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6B92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B302B" w14:textId="4B61314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3B145" w14:textId="7954F5A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48121" w14:textId="1F2C160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A9964" w14:textId="37ED2187" w:rsidR="00671E15" w:rsidRPr="00CF51AE" w:rsidRDefault="00671E15" w:rsidP="00671E15">
            <w:pPr>
              <w:rPr>
                <w:rFonts w:ascii="Times New Roman" w:hAnsi="Times New Roman" w:cs="Times New Roman"/>
              </w:rPr>
            </w:pPr>
          </w:p>
        </w:tc>
      </w:tr>
      <w:tr w:rsidR="00671E15" w:rsidRPr="00CF51AE" w14:paraId="106E1A43"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7A69D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3B9DF8" w14:textId="59C62680"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«Овладей мячом», «Подвижная цель».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2821C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41A8B" w14:textId="5987AFC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B2522" w14:textId="2DDEDB1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C4CA3" w14:textId="184F1B8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4E767" w14:textId="6AAD602A" w:rsidR="00671E15" w:rsidRPr="00CF51AE" w:rsidRDefault="00671E15" w:rsidP="00671E15">
            <w:pPr>
              <w:rPr>
                <w:rFonts w:ascii="Times New Roman" w:hAnsi="Times New Roman" w:cs="Times New Roman"/>
              </w:rPr>
            </w:pPr>
          </w:p>
        </w:tc>
      </w:tr>
      <w:tr w:rsidR="00671E15" w:rsidRPr="00CF51AE" w14:paraId="79DD134E"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2268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CC6A2" w14:textId="21BFDF08"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«Мяч ловцу», «Охотники и утки».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D1AA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55948" w14:textId="12E845D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EF182" w14:textId="45B02E2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D3AD3E" w14:textId="0960127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9F307" w14:textId="457089B7" w:rsidR="00671E15" w:rsidRPr="00CF51AE" w:rsidRDefault="00671E15" w:rsidP="00671E15">
            <w:pPr>
              <w:rPr>
                <w:rFonts w:ascii="Times New Roman" w:hAnsi="Times New Roman" w:cs="Times New Roman"/>
              </w:rPr>
            </w:pPr>
          </w:p>
        </w:tc>
      </w:tr>
      <w:tr w:rsidR="00671E15" w:rsidRPr="00CF51AE" w14:paraId="30D49605"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A874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649705" w14:textId="5B658E22" w:rsidR="00671E15" w:rsidRPr="00CF51AE" w:rsidRDefault="00671E15" w:rsidP="00671E15">
            <w:pPr>
              <w:rPr>
                <w:rFonts w:ascii="Times New Roman" w:hAnsi="Times New Roman" w:cs="Times New Roman"/>
              </w:rPr>
            </w:pPr>
            <w:r w:rsidRPr="00CF51AE">
              <w:rPr>
                <w:rFonts w:ascii="Times New Roman" w:hAnsi="Times New Roman" w:cs="Times New Roman"/>
              </w:rPr>
              <w:t>Приём и передача мяча в волейболе.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267B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0D915" w14:textId="05B9D1A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49DB1" w14:textId="75457C2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428FCE" w14:textId="253B76B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3B006" w14:textId="73CD4776" w:rsidR="00671E15" w:rsidRPr="00CF51AE" w:rsidRDefault="00671E15" w:rsidP="00671E15">
            <w:pPr>
              <w:rPr>
                <w:rFonts w:ascii="Times New Roman" w:hAnsi="Times New Roman" w:cs="Times New Roman"/>
              </w:rPr>
            </w:pPr>
          </w:p>
        </w:tc>
      </w:tr>
      <w:tr w:rsidR="00671E15" w:rsidRPr="00CF51AE" w14:paraId="5F2333B8"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8C0E5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0FE9BE" w14:textId="620AA317" w:rsidR="00671E15" w:rsidRPr="00CF51AE" w:rsidRDefault="00671E15" w:rsidP="00671E15">
            <w:pPr>
              <w:rPr>
                <w:rFonts w:ascii="Times New Roman" w:hAnsi="Times New Roman" w:cs="Times New Roman"/>
              </w:rPr>
            </w:pPr>
            <w:r w:rsidRPr="00CF51AE">
              <w:rPr>
                <w:rFonts w:ascii="Times New Roman" w:hAnsi="Times New Roman" w:cs="Times New Roman"/>
              </w:rPr>
              <w:t>Стойка волейболиста.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86DD5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E618BE" w14:textId="59E9F34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4FE51A" w14:textId="3D21EF6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14D323" w14:textId="4B98B9E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4C481" w14:textId="44AD68C2" w:rsidR="00671E15" w:rsidRPr="00CF51AE" w:rsidRDefault="00671E15" w:rsidP="00671E15">
            <w:pPr>
              <w:rPr>
                <w:rFonts w:ascii="Times New Roman" w:hAnsi="Times New Roman" w:cs="Times New Roman"/>
              </w:rPr>
            </w:pPr>
          </w:p>
        </w:tc>
      </w:tr>
      <w:tr w:rsidR="00671E15" w:rsidRPr="00CF51AE" w14:paraId="0FA0E478"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84162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5296C2" w14:textId="4D1F830B" w:rsidR="00671E15" w:rsidRPr="00CF51AE" w:rsidRDefault="00671E15" w:rsidP="00671E15">
            <w:pPr>
              <w:rPr>
                <w:rFonts w:ascii="Times New Roman" w:hAnsi="Times New Roman" w:cs="Times New Roman"/>
              </w:rPr>
            </w:pPr>
            <w:r w:rsidRPr="00CF51AE">
              <w:rPr>
                <w:rFonts w:ascii="Times New Roman" w:hAnsi="Times New Roman" w:cs="Times New Roman"/>
              </w:rPr>
              <w:t>Передвижения волейболиста.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E59F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7ED34A" w14:textId="696D7F7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7CA74E" w14:textId="5429FA2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B4AFA" w14:textId="044B348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84B62" w14:textId="7F268863" w:rsidR="00671E15" w:rsidRPr="00CF51AE" w:rsidRDefault="00671E15" w:rsidP="00671E15">
            <w:pPr>
              <w:rPr>
                <w:rFonts w:ascii="Times New Roman" w:hAnsi="Times New Roman" w:cs="Times New Roman"/>
              </w:rPr>
            </w:pPr>
          </w:p>
        </w:tc>
      </w:tr>
      <w:tr w:rsidR="00671E15" w:rsidRPr="00CF51AE" w14:paraId="6148E3E0"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9785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B0DB5" w14:textId="4CF32718"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«Охотники и утки», «Снайперы».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8999A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D80DF5" w14:textId="555DBC6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9C40A1" w14:textId="56A00E9F"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8250C" w14:textId="7A31769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621EEB" w14:textId="28C07411" w:rsidR="00671E15" w:rsidRPr="00CF51AE" w:rsidRDefault="00671E15" w:rsidP="00671E15">
            <w:pPr>
              <w:rPr>
                <w:rFonts w:ascii="Times New Roman" w:hAnsi="Times New Roman" w:cs="Times New Roman"/>
              </w:rPr>
            </w:pPr>
          </w:p>
        </w:tc>
      </w:tr>
      <w:tr w:rsidR="00671E15" w:rsidRPr="00CF51AE" w14:paraId="214A8DDD" w14:textId="77777777" w:rsidTr="00D36D8A">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080F96" w14:textId="6676EFCC" w:rsidR="00671E15" w:rsidRPr="00CF51AE" w:rsidRDefault="00C06E88" w:rsidP="00671E15">
            <w:pPr>
              <w:jc w:val="center"/>
              <w:rPr>
                <w:rFonts w:ascii="Times New Roman" w:hAnsi="Times New Roman" w:cs="Times New Roman"/>
              </w:rPr>
            </w:pPr>
            <w:r>
              <w:rPr>
                <w:rFonts w:ascii="Times New Roman" w:hAnsi="Times New Roman" w:cs="Times New Roman"/>
                <w:b/>
              </w:rPr>
              <w:t>Модуль «</w:t>
            </w:r>
            <w:r w:rsidR="00671E15" w:rsidRPr="00CF51AE">
              <w:rPr>
                <w:rFonts w:ascii="Times New Roman" w:hAnsi="Times New Roman" w:cs="Times New Roman"/>
                <w:b/>
              </w:rPr>
              <w:t>Подвижные игры</w:t>
            </w:r>
            <w:r>
              <w:rPr>
                <w:rFonts w:ascii="Times New Roman" w:hAnsi="Times New Roman" w:cs="Times New Roman"/>
                <w:b/>
              </w:rPr>
              <w:t>»</w:t>
            </w:r>
            <w:r w:rsidR="00671E15" w:rsidRPr="00CF51AE">
              <w:rPr>
                <w:rFonts w:ascii="Times New Roman" w:hAnsi="Times New Roman" w:cs="Times New Roman"/>
                <w:b/>
              </w:rPr>
              <w:t xml:space="preserve"> -12 ч.</w:t>
            </w:r>
          </w:p>
        </w:tc>
      </w:tr>
      <w:tr w:rsidR="00671E15" w:rsidRPr="00CF51AE" w14:paraId="28EBE449"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5B05A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4CC7A" w14:textId="27404E55"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«Играй, играй, мяч не теряй», «Мяч водящему».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56B5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03CEBB" w14:textId="3F83320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ECBE0" w14:textId="75224A2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803873" w14:textId="2D5A1D4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27914" w14:textId="0811C909" w:rsidR="00671E15" w:rsidRPr="00CF51AE" w:rsidRDefault="00671E15" w:rsidP="00671E15">
            <w:pPr>
              <w:rPr>
                <w:rFonts w:ascii="Times New Roman" w:hAnsi="Times New Roman" w:cs="Times New Roman"/>
              </w:rPr>
            </w:pPr>
          </w:p>
        </w:tc>
      </w:tr>
      <w:tr w:rsidR="00671E15" w:rsidRPr="00CF51AE" w14:paraId="02305C23"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A18D4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B59E94" w14:textId="6909E18D"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«Мяч в корзину», «Попади в обруч».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91803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F84E8" w14:textId="420CDBE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A9F74" w14:textId="0963505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429FC" w14:textId="6025135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DBAAB3" w14:textId="27220BA2" w:rsidR="00671E15" w:rsidRPr="00CF51AE" w:rsidRDefault="00671E15" w:rsidP="00671E15">
            <w:pPr>
              <w:rPr>
                <w:rFonts w:ascii="Times New Roman" w:hAnsi="Times New Roman" w:cs="Times New Roman"/>
              </w:rPr>
            </w:pPr>
          </w:p>
        </w:tc>
      </w:tr>
      <w:tr w:rsidR="00671E15" w:rsidRPr="00CF51AE" w14:paraId="2123A0DE"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4B6CA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79.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41684" w14:textId="3B1ED3C9"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 своим   флажкам».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309A3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9A49FE" w14:textId="67C82E0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15465A" w14:textId="7465284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8C391" w14:textId="2F58955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B32F20" w14:textId="025C709B" w:rsidR="00671E15" w:rsidRPr="00CF51AE" w:rsidRDefault="00671E15" w:rsidP="00671E15">
            <w:pPr>
              <w:rPr>
                <w:rFonts w:ascii="Times New Roman" w:hAnsi="Times New Roman" w:cs="Times New Roman"/>
              </w:rPr>
            </w:pPr>
          </w:p>
        </w:tc>
      </w:tr>
      <w:tr w:rsidR="00671E15" w:rsidRPr="00CF51AE" w14:paraId="5C657B5D"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DF160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CD8EA" w14:textId="28AF9FA3"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«Прыгающие воробушки».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A893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6EAE5D" w14:textId="132085E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40625" w14:textId="7B8AB3C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C838B" w14:textId="363DCA6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F5DFC" w14:textId="059B69FD" w:rsidR="00671E15" w:rsidRPr="00CF51AE" w:rsidRDefault="00671E15" w:rsidP="00671E15">
            <w:pPr>
              <w:rPr>
                <w:rFonts w:ascii="Times New Roman" w:hAnsi="Times New Roman" w:cs="Times New Roman"/>
              </w:rPr>
            </w:pPr>
          </w:p>
        </w:tc>
      </w:tr>
      <w:tr w:rsidR="00671E15" w:rsidRPr="00CF51AE" w14:paraId="56865848" w14:textId="77777777" w:rsidTr="00D36D8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A916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lastRenderedPageBreak/>
              <w:t>81.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9D8FE" w14:textId="4E89DCA1"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«Прыгающие воробушки», «Зайцы в огороде».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364C4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A49D7" w14:textId="78E6C47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8FA089" w14:textId="745195A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0E8308" w14:textId="4D0FDB0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C5ACE3" w14:textId="61BDE53A" w:rsidR="00671E15" w:rsidRPr="00CF51AE" w:rsidRDefault="00671E15" w:rsidP="00671E15">
            <w:pPr>
              <w:rPr>
                <w:rFonts w:ascii="Times New Roman" w:hAnsi="Times New Roman" w:cs="Times New Roman"/>
              </w:rPr>
            </w:pPr>
          </w:p>
        </w:tc>
      </w:tr>
      <w:tr w:rsidR="00671E15" w:rsidRPr="00CF51AE" w14:paraId="0AD9A8C1"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F5977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1DF12" w14:textId="19E1F6AA"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«Прыгающие воробушки», «Зайцы в огороде», «Лисы и куры».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9779C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87328" w14:textId="3C009BF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D69C87" w14:textId="02135DC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F9619" w14:textId="6724992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E199F" w14:textId="480AF34C" w:rsidR="00671E15" w:rsidRPr="00CF51AE" w:rsidRDefault="00671E15" w:rsidP="00671E15">
            <w:pPr>
              <w:rPr>
                <w:rFonts w:ascii="Times New Roman" w:hAnsi="Times New Roman" w:cs="Times New Roman"/>
              </w:rPr>
            </w:pPr>
          </w:p>
        </w:tc>
      </w:tr>
      <w:tr w:rsidR="00671E15" w:rsidRPr="00CF51AE" w14:paraId="75886706"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2BAC3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7B5583" w14:textId="0CC099FF"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«Кто дальше    бросит».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C42A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5E61F" w14:textId="4E964E4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BA0ADB" w14:textId="764BA21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F3400" w14:textId="3BB6FE6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A9F91" w14:textId="7E6D21CF" w:rsidR="00671E15" w:rsidRPr="00CF51AE" w:rsidRDefault="00671E15" w:rsidP="00671E15">
            <w:pPr>
              <w:rPr>
                <w:rFonts w:ascii="Times New Roman" w:hAnsi="Times New Roman" w:cs="Times New Roman"/>
              </w:rPr>
            </w:pPr>
          </w:p>
        </w:tc>
      </w:tr>
      <w:tr w:rsidR="00671E15" w:rsidRPr="00CF51AE" w14:paraId="79B7BEBE"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E539D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E956F5" w14:textId="01C740CC"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«Кто дальше    бросит», «Точный   расчёт».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B9CB0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AE6CBC" w14:textId="2248121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8E540B" w14:textId="41317AF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B0B7B" w14:textId="52667F6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42D38" w14:textId="7745F8CB" w:rsidR="00671E15" w:rsidRPr="00CF51AE" w:rsidRDefault="00671E15" w:rsidP="00671E15">
            <w:pPr>
              <w:rPr>
                <w:rFonts w:ascii="Times New Roman" w:hAnsi="Times New Roman" w:cs="Times New Roman"/>
              </w:rPr>
            </w:pPr>
          </w:p>
        </w:tc>
      </w:tr>
      <w:tr w:rsidR="00671E15" w:rsidRPr="00CF51AE" w14:paraId="2828C330"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1D738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E639FF" w14:textId="540D72A1"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«Кто дальше    бросит», «Точный   расчёт», «Метко в цель».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4B9C5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991FE" w14:textId="7125175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2295B0" w14:textId="1E384E6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D567AA" w14:textId="57421BF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6BFCC" w14:textId="41EA5EC2" w:rsidR="00671E15" w:rsidRPr="00CF51AE" w:rsidRDefault="00671E15" w:rsidP="00671E15">
            <w:pPr>
              <w:rPr>
                <w:rFonts w:ascii="Times New Roman" w:hAnsi="Times New Roman" w:cs="Times New Roman"/>
              </w:rPr>
            </w:pPr>
          </w:p>
        </w:tc>
      </w:tr>
      <w:tr w:rsidR="00671E15" w:rsidRPr="00CF51AE" w14:paraId="13726537"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4C64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67FD6" w14:textId="22F35DE3"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   своим   флажкам», «Два мороза».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2EE82"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24F326" w14:textId="63F8DFF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90F7CE" w14:textId="2A92FCC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7F9577" w14:textId="5450608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95EB57" w14:textId="36FE4957" w:rsidR="00671E15" w:rsidRPr="00CF51AE" w:rsidRDefault="00671E15" w:rsidP="00671E15">
            <w:pPr>
              <w:rPr>
                <w:rFonts w:ascii="Times New Roman" w:hAnsi="Times New Roman" w:cs="Times New Roman"/>
              </w:rPr>
            </w:pPr>
          </w:p>
        </w:tc>
      </w:tr>
      <w:tr w:rsidR="00671E15" w:rsidRPr="00CF51AE" w14:paraId="6C08ED3C"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A1A52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49AF86" w14:textId="5B7A934C"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«К   своим   флажкам», «Два мороза», «Пятнашки».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DF5FCC"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B1730" w14:textId="612C4B0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54C81" w14:textId="6DA4AA7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34AFF4" w14:textId="08A644A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4EFB3C" w14:textId="5DB52055" w:rsidR="00671E15" w:rsidRPr="00CF51AE" w:rsidRDefault="00671E15" w:rsidP="00671E15">
            <w:pPr>
              <w:rPr>
                <w:rFonts w:ascii="Times New Roman" w:hAnsi="Times New Roman" w:cs="Times New Roman"/>
              </w:rPr>
            </w:pPr>
          </w:p>
        </w:tc>
      </w:tr>
      <w:tr w:rsidR="00671E15" w:rsidRPr="00CF51AE" w14:paraId="4E4E9A5D"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1F8B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FE0FE" w14:textId="0871B589" w:rsidR="00671E15" w:rsidRPr="00CF51AE" w:rsidRDefault="00671E15" w:rsidP="00671E15">
            <w:pPr>
              <w:rPr>
                <w:rFonts w:ascii="Times New Roman" w:hAnsi="Times New Roman" w:cs="Times New Roman"/>
              </w:rPr>
            </w:pPr>
            <w:r w:rsidRPr="00CF51AE">
              <w:rPr>
                <w:rFonts w:ascii="Times New Roman" w:hAnsi="Times New Roman" w:cs="Times New Roman"/>
              </w:rPr>
              <w:t>Подвижные игры «Пустое место», «Белые медведи».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75FE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786BA" w14:textId="0E818CE4"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484492" w14:textId="610EC3F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7B54F4" w14:textId="53EA5D6B"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6EC28" w14:textId="7B4652FB" w:rsidR="00671E15" w:rsidRPr="00CF51AE" w:rsidRDefault="00671E15" w:rsidP="00671E15">
            <w:pPr>
              <w:rPr>
                <w:rFonts w:ascii="Times New Roman" w:hAnsi="Times New Roman" w:cs="Times New Roman"/>
              </w:rPr>
            </w:pPr>
          </w:p>
        </w:tc>
      </w:tr>
      <w:tr w:rsidR="00671E15" w:rsidRPr="00CF51AE" w14:paraId="595B3C15" w14:textId="77777777" w:rsidTr="00D36D8A">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77789F" w14:textId="5E58CEF2" w:rsidR="00671E15" w:rsidRPr="00CF51AE" w:rsidRDefault="00C06E88" w:rsidP="00671E15">
            <w:pPr>
              <w:jc w:val="center"/>
              <w:rPr>
                <w:rFonts w:ascii="Times New Roman" w:hAnsi="Times New Roman" w:cs="Times New Roman"/>
              </w:rPr>
            </w:pPr>
            <w:r>
              <w:rPr>
                <w:rFonts w:ascii="Times New Roman" w:hAnsi="Times New Roman" w:cs="Times New Roman"/>
                <w:b/>
              </w:rPr>
              <w:t>Модуль «</w:t>
            </w:r>
            <w:r w:rsidR="00671E15" w:rsidRPr="00CF51AE">
              <w:rPr>
                <w:rFonts w:ascii="Times New Roman" w:hAnsi="Times New Roman" w:cs="Times New Roman"/>
                <w:b/>
              </w:rPr>
              <w:t>Лёгкая атлетика</w:t>
            </w:r>
            <w:r>
              <w:rPr>
                <w:rFonts w:ascii="Times New Roman" w:hAnsi="Times New Roman" w:cs="Times New Roman"/>
                <w:b/>
              </w:rPr>
              <w:t>»</w:t>
            </w:r>
            <w:r w:rsidR="00671E15" w:rsidRPr="00CF51AE">
              <w:rPr>
                <w:rFonts w:ascii="Times New Roman" w:hAnsi="Times New Roman" w:cs="Times New Roman"/>
                <w:b/>
              </w:rPr>
              <w:t xml:space="preserve"> – 6 ч.</w:t>
            </w:r>
          </w:p>
        </w:tc>
      </w:tr>
      <w:tr w:rsidR="00671E15" w:rsidRPr="00CF51AE" w14:paraId="2DB50C00"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4C7D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89.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345B7" w14:textId="6DF5DE23" w:rsidR="00671E15" w:rsidRPr="00CF51AE" w:rsidRDefault="00671E15" w:rsidP="00671E15">
            <w:pPr>
              <w:rPr>
                <w:rFonts w:ascii="Times New Roman" w:hAnsi="Times New Roman" w:cs="Times New Roman"/>
              </w:rPr>
            </w:pPr>
            <w:r w:rsidRPr="00CF51AE">
              <w:rPr>
                <w:rFonts w:ascii="Times New Roman" w:hAnsi="Times New Roman" w:cs="Times New Roman"/>
                <w:bCs/>
              </w:rPr>
              <w:t>Прыжки н</w:t>
            </w:r>
            <w:r w:rsidRPr="00CF51AE">
              <w:rPr>
                <w:rFonts w:ascii="Times New Roman" w:hAnsi="Times New Roman" w:cs="Times New Roman"/>
              </w:rPr>
              <w:t>а одной и на двух ногах на месте, с поворотом на 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C669A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0F6C6" w14:textId="0B2B424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7FD79" w14:textId="09B54BD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3C1E1" w14:textId="6D3447D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91B40C" w14:textId="1B06C15A" w:rsidR="00671E15" w:rsidRPr="00CF51AE" w:rsidRDefault="00671E15" w:rsidP="00671E15">
            <w:pPr>
              <w:rPr>
                <w:rFonts w:ascii="Times New Roman" w:hAnsi="Times New Roman" w:cs="Times New Roman"/>
              </w:rPr>
            </w:pPr>
          </w:p>
        </w:tc>
      </w:tr>
      <w:tr w:rsidR="00671E15" w:rsidRPr="00CF51AE" w14:paraId="6EF1C1A5"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9A1519"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90.</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8234B" w14:textId="0C57E692" w:rsidR="00671E15" w:rsidRPr="00CF51AE" w:rsidRDefault="00671E15" w:rsidP="00671E15">
            <w:pPr>
              <w:rPr>
                <w:rFonts w:ascii="Times New Roman" w:hAnsi="Times New Roman" w:cs="Times New Roman"/>
              </w:rPr>
            </w:pPr>
            <w:r w:rsidRPr="00CF51AE">
              <w:rPr>
                <w:rFonts w:ascii="Times New Roman" w:hAnsi="Times New Roman" w:cs="Times New Roman"/>
              </w:rPr>
              <w:t>Метание малого мяча с места на дальность, из положения стоя грудью в направлении метания.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DECB7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305832" w14:textId="605DDDF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B41FF9" w14:textId="6E4B789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3B7AEF" w14:textId="463EB25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E7F6BE" w14:textId="1599BEF0" w:rsidR="00671E15" w:rsidRPr="00CF51AE" w:rsidRDefault="00671E15" w:rsidP="00671E15">
            <w:pPr>
              <w:rPr>
                <w:rFonts w:ascii="Times New Roman" w:hAnsi="Times New Roman" w:cs="Times New Roman"/>
              </w:rPr>
            </w:pPr>
          </w:p>
        </w:tc>
      </w:tr>
      <w:tr w:rsidR="00671E15" w:rsidRPr="00CF51AE" w14:paraId="288D0A70"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EC2F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91.</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B3B0E" w14:textId="23351A46" w:rsidR="00671E15" w:rsidRPr="00CF51AE" w:rsidRDefault="00671E15" w:rsidP="00671E15">
            <w:pPr>
              <w:rPr>
                <w:rFonts w:ascii="Times New Roman" w:hAnsi="Times New Roman" w:cs="Times New Roman"/>
              </w:rPr>
            </w:pPr>
            <w:r w:rsidRPr="00CF51AE">
              <w:rPr>
                <w:rFonts w:ascii="Times New Roman" w:hAnsi="Times New Roman" w:cs="Times New Roman"/>
              </w:rPr>
              <w:t>Метание малого мяча в горизонтальную и вертикальную   цель (2х2м) с расстояния4—5 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054514"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7E48F" w14:textId="4EE33C7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8290D" w14:textId="53BE843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5BAF2B" w14:textId="1EAC517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5BB720" w14:textId="0C186376" w:rsidR="00671E15" w:rsidRPr="00CF51AE" w:rsidRDefault="00671E15" w:rsidP="00671E15">
            <w:pPr>
              <w:rPr>
                <w:rFonts w:ascii="Times New Roman" w:hAnsi="Times New Roman" w:cs="Times New Roman"/>
              </w:rPr>
            </w:pPr>
          </w:p>
        </w:tc>
      </w:tr>
      <w:tr w:rsidR="00671E15" w:rsidRPr="00CF51AE" w14:paraId="3D2BFEE8" w14:textId="77777777" w:rsidTr="004F5C6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D62CE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92.</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64974" w14:textId="473DC1DA" w:rsidR="00671E15" w:rsidRPr="00CF51AE" w:rsidRDefault="00671E15" w:rsidP="00671E15">
            <w:pPr>
              <w:rPr>
                <w:rFonts w:ascii="Times New Roman" w:hAnsi="Times New Roman" w:cs="Times New Roman"/>
              </w:rPr>
            </w:pPr>
            <w:r w:rsidRPr="00CF51AE">
              <w:rPr>
                <w:rFonts w:ascii="Times New Roman" w:hAnsi="Times New Roman" w:cs="Times New Roman"/>
              </w:rPr>
              <w:t>Обычный бег в чередовании с ходьбой до 150м, с преодолением препятствий.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BCBA4F"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45A5D" w14:textId="427A315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B90C1" w14:textId="3465DA73"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D1654" w14:textId="620351C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E62AB" w14:textId="7E92D506" w:rsidR="00671E15" w:rsidRPr="00CF51AE" w:rsidRDefault="00671E15" w:rsidP="00671E15">
            <w:pPr>
              <w:rPr>
                <w:rFonts w:ascii="Times New Roman" w:hAnsi="Times New Roman" w:cs="Times New Roman"/>
              </w:rPr>
            </w:pPr>
          </w:p>
        </w:tc>
      </w:tr>
      <w:tr w:rsidR="00671E15" w:rsidRPr="00CF51AE" w14:paraId="1428A4F3"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EDA61"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93.</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6C9BC0" w14:textId="27429A8B" w:rsidR="00671E15" w:rsidRPr="00CF51AE" w:rsidRDefault="00671E15" w:rsidP="00671E15">
            <w:pPr>
              <w:rPr>
                <w:rFonts w:ascii="Times New Roman" w:hAnsi="Times New Roman" w:cs="Times New Roman"/>
              </w:rPr>
            </w:pPr>
            <w:r w:rsidRPr="00CF51AE">
              <w:rPr>
                <w:rFonts w:ascii="Times New Roman" w:hAnsi="Times New Roman" w:cs="Times New Roman"/>
              </w:rPr>
              <w:t>Обычный бег по размеченным   участкам   дорожки.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9FC66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8C2DD9" w14:textId="7B1F7C1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7A709" w14:textId="4635057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5FEFDE" w14:textId="63E79466"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1EB31" w14:textId="64C4907A" w:rsidR="00671E15" w:rsidRPr="00CF51AE" w:rsidRDefault="00671E15" w:rsidP="00671E15">
            <w:pPr>
              <w:rPr>
                <w:rFonts w:ascii="Times New Roman" w:hAnsi="Times New Roman" w:cs="Times New Roman"/>
              </w:rPr>
            </w:pPr>
          </w:p>
        </w:tc>
      </w:tr>
      <w:tr w:rsidR="00671E15" w:rsidRPr="00CF51AE" w14:paraId="728015CD"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4CB259"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94.</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6309BF" w14:textId="412F91E0" w:rsidR="00671E15" w:rsidRPr="00CF51AE" w:rsidRDefault="00671E15" w:rsidP="00671E15">
            <w:pPr>
              <w:rPr>
                <w:rFonts w:ascii="Times New Roman" w:hAnsi="Times New Roman" w:cs="Times New Roman"/>
              </w:rPr>
            </w:pPr>
            <w:r w:rsidRPr="00CF51AE">
              <w:rPr>
                <w:rFonts w:ascii="Times New Roman" w:hAnsi="Times New Roman" w:cs="Times New Roman"/>
              </w:rPr>
              <w:t>Кросс по слабопересечённой местности до 1 км.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79E9B0"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6BDCF" w14:textId="1BCD05B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C82DE" w14:textId="11E5111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5623A" w14:textId="55F778E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63446" w14:textId="01E8AB12" w:rsidR="00671E15" w:rsidRPr="00CF51AE" w:rsidRDefault="00671E15" w:rsidP="00671E15">
            <w:pPr>
              <w:rPr>
                <w:rFonts w:ascii="Times New Roman" w:hAnsi="Times New Roman" w:cs="Times New Roman"/>
              </w:rPr>
            </w:pPr>
          </w:p>
        </w:tc>
      </w:tr>
      <w:tr w:rsidR="00671E15" w:rsidRPr="00CF51AE" w14:paraId="4207AF5A" w14:textId="77777777" w:rsidTr="004F5C63">
        <w:tc>
          <w:tcPr>
            <w:tcW w:w="15748"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EBE6F2" w14:textId="05CBC9B1" w:rsidR="00671E15" w:rsidRPr="00CF51AE" w:rsidRDefault="00C06E88" w:rsidP="00671E15">
            <w:pPr>
              <w:jc w:val="center"/>
              <w:rPr>
                <w:rFonts w:ascii="Times New Roman" w:hAnsi="Times New Roman" w:cs="Times New Roman"/>
              </w:rPr>
            </w:pPr>
            <w:r>
              <w:rPr>
                <w:rFonts w:ascii="Times New Roman" w:hAnsi="Times New Roman" w:cs="Times New Roman"/>
                <w:b/>
                <w:bCs/>
              </w:rPr>
              <w:lastRenderedPageBreak/>
              <w:t>Модуль «</w:t>
            </w:r>
            <w:proofErr w:type="spellStart"/>
            <w:r w:rsidRPr="00CF51AE">
              <w:rPr>
                <w:rFonts w:ascii="Times New Roman" w:hAnsi="Times New Roman" w:cs="Times New Roman"/>
                <w:b/>
                <w:bCs/>
              </w:rPr>
              <w:t>Прикладно</w:t>
            </w:r>
            <w:proofErr w:type="spellEnd"/>
            <w:r w:rsidRPr="00CF51AE">
              <w:rPr>
                <w:rFonts w:ascii="Times New Roman" w:hAnsi="Times New Roman" w:cs="Times New Roman"/>
                <w:b/>
                <w:bCs/>
              </w:rPr>
              <w:t>-ориентированная физическая культура</w:t>
            </w:r>
            <w:r>
              <w:rPr>
                <w:rFonts w:ascii="Times New Roman" w:hAnsi="Times New Roman" w:cs="Times New Roman"/>
                <w:b/>
                <w:bCs/>
              </w:rPr>
              <w:t>»</w:t>
            </w:r>
            <w:r w:rsidRPr="00CF51AE">
              <w:rPr>
                <w:rFonts w:ascii="Times New Roman" w:hAnsi="Times New Roman" w:cs="Times New Roman"/>
                <w:b/>
                <w:bCs/>
              </w:rPr>
              <w:t xml:space="preserve"> </w:t>
            </w:r>
            <w:r w:rsidR="00671E15" w:rsidRPr="00CF51AE">
              <w:rPr>
                <w:rFonts w:ascii="Times New Roman" w:hAnsi="Times New Roman" w:cs="Times New Roman"/>
                <w:b/>
                <w:bCs/>
              </w:rPr>
              <w:t>– 5ч.</w:t>
            </w:r>
          </w:p>
        </w:tc>
      </w:tr>
      <w:tr w:rsidR="00671E15" w:rsidRPr="00CF51AE" w14:paraId="796AD028"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15867"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95.</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3935DF" w14:textId="45AD7A60" w:rsidR="00671E15" w:rsidRPr="00CF51AE" w:rsidRDefault="00671E15" w:rsidP="00671E15">
            <w:pPr>
              <w:rPr>
                <w:rFonts w:ascii="Times New Roman" w:hAnsi="Times New Roman" w:cs="Times New Roman"/>
              </w:rPr>
            </w:pPr>
            <w:r w:rsidRPr="00CF51AE">
              <w:rPr>
                <w:rFonts w:ascii="Times New Roman" w:hAnsi="Times New Roman" w:cs="Times New Roman"/>
              </w:rPr>
              <w:t>Бег 30м. на результат.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4664E"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5A451" w14:textId="07E6F2F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D7311" w14:textId="49B6E11D"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4437D" w14:textId="7515359E"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E1D66" w14:textId="2361AC21" w:rsidR="00671E15" w:rsidRPr="00CF51AE" w:rsidRDefault="00671E15" w:rsidP="00671E15">
            <w:pPr>
              <w:rPr>
                <w:rFonts w:ascii="Times New Roman" w:hAnsi="Times New Roman" w:cs="Times New Roman"/>
              </w:rPr>
            </w:pPr>
          </w:p>
        </w:tc>
      </w:tr>
      <w:tr w:rsidR="00671E15" w:rsidRPr="00CF51AE" w14:paraId="1E8E0636"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08359"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96.</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BA7B4" w14:textId="2B3C9F33" w:rsidR="00671E15" w:rsidRPr="00CF51AE" w:rsidRDefault="00671E15" w:rsidP="00671E15">
            <w:pPr>
              <w:rPr>
                <w:rFonts w:ascii="Times New Roman" w:hAnsi="Times New Roman" w:cs="Times New Roman"/>
              </w:rPr>
            </w:pPr>
            <w:r w:rsidRPr="00CF51AE">
              <w:rPr>
                <w:rFonts w:ascii="Times New Roman" w:hAnsi="Times New Roman" w:cs="Times New Roman"/>
              </w:rPr>
              <w:t>Челночный бег 3х10м.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DD6AF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DB058" w14:textId="5855BDC9"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2EA4D" w14:textId="5321F23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2346A3" w14:textId="2EB43A01"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59E40A" w14:textId="42040157" w:rsidR="00671E15" w:rsidRPr="00CF51AE" w:rsidRDefault="00671E15" w:rsidP="00671E15">
            <w:pPr>
              <w:rPr>
                <w:rFonts w:ascii="Times New Roman" w:hAnsi="Times New Roman" w:cs="Times New Roman"/>
              </w:rPr>
            </w:pPr>
          </w:p>
        </w:tc>
      </w:tr>
      <w:tr w:rsidR="00671E15" w:rsidRPr="00CF51AE" w14:paraId="104AF9A1"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1106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97.</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2ED72B" w14:textId="4FB437B3" w:rsidR="00671E15" w:rsidRPr="00CF51AE" w:rsidRDefault="00671E15" w:rsidP="00671E15">
            <w:pPr>
              <w:rPr>
                <w:rFonts w:ascii="Times New Roman" w:hAnsi="Times New Roman" w:cs="Times New Roman"/>
              </w:rPr>
            </w:pPr>
            <w:r w:rsidRPr="00CF51AE">
              <w:rPr>
                <w:rFonts w:ascii="Times New Roman" w:hAnsi="Times New Roman" w:cs="Times New Roman"/>
              </w:rPr>
              <w:t>Прыжки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017CB6"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A4820" w14:textId="2A0E45F8"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4DF70E" w14:textId="66B0DCA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0B7847" w14:textId="04A2700A"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20B5F" w14:textId="6C5E9C63" w:rsidR="00671E15" w:rsidRPr="00CF51AE" w:rsidRDefault="00671E15" w:rsidP="00671E15">
            <w:pPr>
              <w:rPr>
                <w:rFonts w:ascii="Times New Roman" w:hAnsi="Times New Roman" w:cs="Times New Roman"/>
              </w:rPr>
            </w:pPr>
          </w:p>
        </w:tc>
      </w:tr>
      <w:tr w:rsidR="00671E15" w:rsidRPr="00CF51AE" w14:paraId="234D00D5"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575F38"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98.</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ECB6FE" w14:textId="4FC9B581" w:rsidR="00671E15" w:rsidRPr="00CF51AE" w:rsidRDefault="00671E15" w:rsidP="00671E15">
            <w:pPr>
              <w:rPr>
                <w:rFonts w:ascii="Times New Roman" w:hAnsi="Times New Roman" w:cs="Times New Roman"/>
              </w:rPr>
            </w:pPr>
            <w:r w:rsidRPr="00CF51AE">
              <w:rPr>
                <w:rFonts w:ascii="Times New Roman" w:hAnsi="Times New Roman" w:cs="Times New Roman"/>
              </w:rPr>
              <w:t>Смешанное передвижение на 1000м.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350B55"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0ACA5" w14:textId="7C94579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C1DF1" w14:textId="7995A2D2"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4584E3" w14:textId="6D8099B5"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7C63D" w14:textId="009EF744" w:rsidR="00671E15" w:rsidRPr="00CF51AE" w:rsidRDefault="00671E15" w:rsidP="00671E15">
            <w:pPr>
              <w:rPr>
                <w:rFonts w:ascii="Times New Roman" w:hAnsi="Times New Roman" w:cs="Times New Roman"/>
              </w:rPr>
            </w:pPr>
          </w:p>
        </w:tc>
      </w:tr>
      <w:tr w:rsidR="00671E15" w:rsidRPr="00CF51AE" w14:paraId="547C6925" w14:textId="77777777" w:rsidTr="00E1255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25A9CB"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99.</w:t>
            </w:r>
          </w:p>
        </w:tc>
        <w:tc>
          <w:tcPr>
            <w:tcW w:w="77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FB65A" w14:textId="0844E9C9" w:rsidR="00671E15" w:rsidRPr="00CF51AE" w:rsidRDefault="00671E15" w:rsidP="00671E15">
            <w:pPr>
              <w:rPr>
                <w:rFonts w:ascii="Times New Roman" w:hAnsi="Times New Roman" w:cs="Times New Roman"/>
              </w:rPr>
            </w:pPr>
            <w:r w:rsidRPr="00CF51AE">
              <w:rPr>
                <w:rFonts w:ascii="Times New Roman" w:hAnsi="Times New Roman" w:cs="Times New Roman"/>
              </w:rPr>
              <w:t>Метание теннисного мяча в цель (дистанция 6м.).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359DD"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0B2B7C" w14:textId="15A848E7"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8FF05E" w14:textId="59EDDF9C"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50218" w14:textId="73E95850" w:rsidR="00671E15" w:rsidRPr="00CF51AE" w:rsidRDefault="00671E15" w:rsidP="00671E15">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E122E" w14:textId="61F0F4B9" w:rsidR="00671E15" w:rsidRPr="00CF51AE" w:rsidRDefault="00671E15" w:rsidP="00671E15">
            <w:pPr>
              <w:rPr>
                <w:rFonts w:ascii="Times New Roman" w:hAnsi="Times New Roman" w:cs="Times New Roman"/>
              </w:rPr>
            </w:pPr>
          </w:p>
        </w:tc>
      </w:tr>
      <w:tr w:rsidR="00671E15" w:rsidRPr="00CF51AE" w14:paraId="098E0A95" w14:textId="77777777" w:rsidTr="00D075CE">
        <w:tc>
          <w:tcPr>
            <w:tcW w:w="820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A82C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D84AC3"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B8EA56" w14:textId="3FE28AB4" w:rsidR="00671E15" w:rsidRPr="00CF51AE" w:rsidRDefault="00671E15" w:rsidP="00671E15">
            <w:pPr>
              <w:rPr>
                <w:rFonts w:ascii="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02DABA" w14:textId="77777777" w:rsidR="00671E15" w:rsidRPr="00CF51AE" w:rsidRDefault="00671E15" w:rsidP="00671E15">
            <w:pPr>
              <w:rPr>
                <w:rFonts w:ascii="Times New Roman" w:hAnsi="Times New Roman" w:cs="Times New Roman"/>
              </w:rPr>
            </w:pPr>
            <w:r w:rsidRPr="00CF51AE">
              <w:rPr>
                <w:rFonts w:ascii="Times New Roman" w:hAnsi="Times New Roman" w:cs="Times New Roman"/>
              </w:rPr>
              <w:t> </w:t>
            </w:r>
          </w:p>
        </w:tc>
      </w:tr>
    </w:tbl>
    <w:p w14:paraId="17CAE17B" w14:textId="77777777" w:rsidR="00F9655C" w:rsidRPr="00CF51AE" w:rsidRDefault="00F9655C" w:rsidP="003F568A">
      <w:pPr>
        <w:rPr>
          <w:rFonts w:ascii="Times New Roman" w:hAnsi="Times New Roman" w:cs="Times New Roman"/>
        </w:rPr>
      </w:pPr>
    </w:p>
    <w:p w14:paraId="5FEA7B6E" w14:textId="77777777" w:rsidR="00671E15" w:rsidRPr="00CF51AE" w:rsidRDefault="00671E15" w:rsidP="00671E15">
      <w:pPr>
        <w:pStyle w:val="1"/>
        <w:pBdr>
          <w:bottom w:val="single" w:sz="6" w:space="5" w:color="000000"/>
        </w:pBdr>
        <w:spacing w:after="240" w:afterAutospacing="0" w:line="240" w:lineRule="atLeast"/>
        <w:rPr>
          <w:caps/>
          <w:color w:val="000000"/>
          <w:sz w:val="22"/>
          <w:szCs w:val="22"/>
        </w:rPr>
      </w:pPr>
      <w:r w:rsidRPr="00CF51AE">
        <w:rPr>
          <w:caps/>
          <w:color w:val="000000"/>
          <w:sz w:val="22"/>
          <w:szCs w:val="22"/>
        </w:rPr>
        <w:t>УЧЕБНО-МЕТОДИЧЕСКОЕ ОБЕСПЕЧЕНИЕ ОБРАЗОВАТЕЛЬНОГО ПРОЦЕССА </w:t>
      </w:r>
    </w:p>
    <w:p w14:paraId="418E1609" w14:textId="77777777" w:rsidR="00671E15" w:rsidRPr="00CF51AE" w:rsidRDefault="00671E15" w:rsidP="00671E15">
      <w:pPr>
        <w:pStyle w:val="2"/>
        <w:spacing w:before="240" w:after="120" w:line="240" w:lineRule="atLeast"/>
        <w:rPr>
          <w:rFonts w:ascii="Times New Roman" w:hAnsi="Times New Roman" w:cs="Times New Roman"/>
          <w:caps/>
          <w:color w:val="000000"/>
          <w:sz w:val="22"/>
          <w:szCs w:val="22"/>
        </w:rPr>
      </w:pPr>
      <w:r w:rsidRPr="00CF51AE">
        <w:rPr>
          <w:rFonts w:ascii="Times New Roman" w:hAnsi="Times New Roman" w:cs="Times New Roman"/>
          <w:caps/>
          <w:color w:val="000000"/>
          <w:sz w:val="22"/>
          <w:szCs w:val="22"/>
        </w:rPr>
        <w:t>ОБЯЗАТЕЛЬНЫЕ УЧЕБНЫЕ МАТЕРИАЛЫ ДЛЯ УЧЕНИКА</w:t>
      </w:r>
    </w:p>
    <w:p w14:paraId="02F02067" w14:textId="77777777" w:rsidR="00671E15" w:rsidRPr="00CF51AE" w:rsidRDefault="00671E15" w:rsidP="00671E15">
      <w:pPr>
        <w:shd w:val="clear" w:color="auto" w:fill="F7FDF7"/>
        <w:rPr>
          <w:rFonts w:ascii="Times New Roman" w:hAnsi="Times New Roman" w:cs="Times New Roman"/>
          <w:color w:val="000000"/>
        </w:rPr>
      </w:pPr>
      <w:r w:rsidRPr="00CF51AE">
        <w:rPr>
          <w:rFonts w:ascii="Times New Roman" w:hAnsi="Times New Roman" w:cs="Times New Roman"/>
          <w:color w:val="000000"/>
        </w:rPr>
        <w:t>Физическая культура, 1-4 класс/Лях В.И., Акционерное общество «Издательство «Просвещение»;</w:t>
      </w:r>
    </w:p>
    <w:p w14:paraId="5117CDAF" w14:textId="77777777" w:rsidR="00671E15" w:rsidRPr="00CF51AE" w:rsidRDefault="00671E15" w:rsidP="00671E15">
      <w:pPr>
        <w:pStyle w:val="2"/>
        <w:spacing w:before="240" w:after="120" w:line="240" w:lineRule="atLeast"/>
        <w:rPr>
          <w:rFonts w:ascii="Times New Roman" w:hAnsi="Times New Roman" w:cs="Times New Roman"/>
          <w:caps/>
          <w:color w:val="000000"/>
          <w:sz w:val="22"/>
          <w:szCs w:val="22"/>
        </w:rPr>
      </w:pPr>
      <w:r w:rsidRPr="00CF51AE">
        <w:rPr>
          <w:rFonts w:ascii="Times New Roman" w:hAnsi="Times New Roman" w:cs="Times New Roman"/>
          <w:caps/>
          <w:color w:val="000000"/>
          <w:sz w:val="22"/>
          <w:szCs w:val="22"/>
        </w:rPr>
        <w:t>МЕТОДИЧЕСКИЕ МАТЕРИАЛЫ ДЛЯ УЧИТЕЛЯ</w:t>
      </w:r>
    </w:p>
    <w:p w14:paraId="193A8A3F" w14:textId="77777777" w:rsidR="00671E15" w:rsidRPr="00CF51AE" w:rsidRDefault="00671E15" w:rsidP="00671E15">
      <w:pPr>
        <w:shd w:val="clear" w:color="auto" w:fill="F7FDF7"/>
        <w:rPr>
          <w:rFonts w:ascii="Times New Roman" w:hAnsi="Times New Roman" w:cs="Times New Roman"/>
          <w:color w:val="000000"/>
        </w:rPr>
      </w:pPr>
      <w:r w:rsidRPr="00CF51AE">
        <w:rPr>
          <w:rFonts w:ascii="Times New Roman" w:hAnsi="Times New Roman" w:cs="Times New Roman"/>
          <w:color w:val="000000"/>
        </w:rPr>
        <w:t>- В.И. Лях. Физическая культура. Методические рекомендации. 1-4 классы. Москва, «Просвещение», 2014</w:t>
      </w:r>
    </w:p>
    <w:p w14:paraId="75D64AEE" w14:textId="77777777" w:rsidR="00671E15" w:rsidRPr="00CF51AE" w:rsidRDefault="00671E15" w:rsidP="00671E15">
      <w:pPr>
        <w:pStyle w:val="2"/>
        <w:spacing w:before="240" w:after="120" w:line="240" w:lineRule="atLeast"/>
        <w:rPr>
          <w:rFonts w:ascii="Times New Roman" w:hAnsi="Times New Roman" w:cs="Times New Roman"/>
          <w:caps/>
          <w:color w:val="000000"/>
          <w:sz w:val="22"/>
          <w:szCs w:val="22"/>
        </w:rPr>
      </w:pPr>
      <w:r w:rsidRPr="00CF51AE">
        <w:rPr>
          <w:rFonts w:ascii="Times New Roman" w:hAnsi="Times New Roman" w:cs="Times New Roman"/>
          <w:caps/>
          <w:color w:val="000000"/>
          <w:sz w:val="22"/>
          <w:szCs w:val="22"/>
        </w:rPr>
        <w:t>ЦИФРОВЫЕ ОБРАЗОВАТЕЛЬНЫЕ РЕСУРСЫ И РЕСУРСЫ СЕТИ ИНТЕРНЕТ</w:t>
      </w:r>
    </w:p>
    <w:p w14:paraId="39058792" w14:textId="6C8F8E4A" w:rsidR="00671E15" w:rsidRPr="00CF51AE" w:rsidRDefault="00A55E53" w:rsidP="00671E15">
      <w:pPr>
        <w:shd w:val="clear" w:color="auto" w:fill="F7FDF7"/>
        <w:rPr>
          <w:rFonts w:ascii="Times New Roman" w:hAnsi="Times New Roman" w:cs="Times New Roman"/>
          <w:color w:val="000000"/>
        </w:rPr>
      </w:pPr>
      <w:hyperlink r:id="rId22" w:history="1">
        <w:r w:rsidR="00CF51AE" w:rsidRPr="00CF51AE">
          <w:rPr>
            <w:rStyle w:val="a6"/>
            <w:rFonts w:ascii="Times New Roman" w:hAnsi="Times New Roman" w:cs="Times New Roman"/>
          </w:rPr>
          <w:t>https://resh.edu.ru/subject/9/1/</w:t>
        </w:r>
      </w:hyperlink>
    </w:p>
    <w:p w14:paraId="242EB04D" w14:textId="77777777" w:rsidR="00671E15" w:rsidRPr="00CF51AE" w:rsidRDefault="00671E15" w:rsidP="00671E15">
      <w:pPr>
        <w:shd w:val="clear" w:color="auto" w:fill="F7FDF7"/>
        <w:rPr>
          <w:rFonts w:ascii="Times New Roman" w:hAnsi="Times New Roman" w:cs="Times New Roman"/>
          <w:color w:val="000000"/>
        </w:rPr>
      </w:pPr>
    </w:p>
    <w:p w14:paraId="2E2E3FA8" w14:textId="77777777" w:rsidR="00671E15" w:rsidRPr="00CF51AE" w:rsidRDefault="00671E15" w:rsidP="00671E15">
      <w:pPr>
        <w:pStyle w:val="1"/>
        <w:pBdr>
          <w:bottom w:val="single" w:sz="6" w:space="5" w:color="000000"/>
        </w:pBdr>
        <w:shd w:val="clear" w:color="auto" w:fill="FFFFFF"/>
        <w:spacing w:after="240" w:afterAutospacing="0" w:line="240" w:lineRule="atLeast"/>
        <w:rPr>
          <w:caps/>
          <w:color w:val="000000"/>
          <w:sz w:val="22"/>
          <w:szCs w:val="22"/>
        </w:rPr>
      </w:pPr>
      <w:r w:rsidRPr="00CF51AE">
        <w:rPr>
          <w:caps/>
          <w:color w:val="000000"/>
          <w:sz w:val="22"/>
          <w:szCs w:val="22"/>
        </w:rPr>
        <w:t>МАТЕРИАЛЬНО-ТЕХНИЧЕСКОЕ ОБЕСПЕЧЕНИЕ ОБРАЗОВАТЕЛЬНОГО ПРОЦЕССА</w:t>
      </w:r>
    </w:p>
    <w:p w14:paraId="3F4CE706" w14:textId="77777777" w:rsidR="00671E15" w:rsidRPr="00CF51AE" w:rsidRDefault="00671E15" w:rsidP="00671E15">
      <w:pPr>
        <w:pStyle w:val="2"/>
        <w:shd w:val="clear" w:color="auto" w:fill="FFFFFF"/>
        <w:spacing w:before="240" w:after="120" w:line="240" w:lineRule="atLeast"/>
        <w:rPr>
          <w:rFonts w:ascii="Times New Roman" w:hAnsi="Times New Roman" w:cs="Times New Roman"/>
          <w:caps/>
          <w:color w:val="000000"/>
          <w:sz w:val="22"/>
          <w:szCs w:val="22"/>
        </w:rPr>
      </w:pPr>
      <w:r w:rsidRPr="00CF51AE">
        <w:rPr>
          <w:rFonts w:ascii="Times New Roman" w:hAnsi="Times New Roman" w:cs="Times New Roman"/>
          <w:caps/>
          <w:color w:val="000000"/>
          <w:sz w:val="22"/>
          <w:szCs w:val="22"/>
        </w:rPr>
        <w:t>УЧЕБНОЕ ОБОРУДОВАНИЕ</w:t>
      </w:r>
    </w:p>
    <w:p w14:paraId="0447A69A" w14:textId="77777777" w:rsidR="00671E15" w:rsidRPr="00CF51AE" w:rsidRDefault="00671E15" w:rsidP="00671E15">
      <w:pPr>
        <w:shd w:val="clear" w:color="auto" w:fill="F7FDF7"/>
        <w:rPr>
          <w:rFonts w:ascii="Times New Roman" w:hAnsi="Times New Roman" w:cs="Times New Roman"/>
          <w:color w:val="000000"/>
        </w:rPr>
      </w:pPr>
      <w:r w:rsidRPr="00CF51AE">
        <w:rPr>
          <w:rFonts w:ascii="Times New Roman" w:hAnsi="Times New Roman" w:cs="Times New Roman"/>
          <w:color w:val="000000"/>
        </w:rPr>
        <w:t>Секундомер, рулетка, флажки, мячи для метания, баскетбольные, волейбольные, футбольные мячи; лыжи в комплекте, скакалки, перекладина гимнастическая, брусья параллельные, козёл гимнастический, мостик, бревно гимнастическое, маты, канат, скамейки гимнастические, лесенка гимнастическая; конусы; яма прыжковая, стойки для прыжков в высоту, планка для прыжков в высоту;</w:t>
      </w:r>
    </w:p>
    <w:p w14:paraId="4BCF181E" w14:textId="77777777" w:rsidR="00671E15" w:rsidRPr="00CF51AE" w:rsidRDefault="00671E15" w:rsidP="00671E15">
      <w:pPr>
        <w:pStyle w:val="2"/>
        <w:shd w:val="clear" w:color="auto" w:fill="FFFFFF"/>
        <w:spacing w:before="240" w:after="120" w:line="240" w:lineRule="atLeast"/>
        <w:rPr>
          <w:rFonts w:ascii="Times New Roman" w:hAnsi="Times New Roman" w:cs="Times New Roman"/>
          <w:caps/>
          <w:color w:val="000000"/>
          <w:sz w:val="22"/>
          <w:szCs w:val="22"/>
        </w:rPr>
      </w:pPr>
      <w:r w:rsidRPr="00CF51AE">
        <w:rPr>
          <w:rFonts w:ascii="Times New Roman" w:hAnsi="Times New Roman" w:cs="Times New Roman"/>
          <w:caps/>
          <w:color w:val="000000"/>
          <w:sz w:val="22"/>
          <w:szCs w:val="22"/>
        </w:rPr>
        <w:lastRenderedPageBreak/>
        <w:t>ОБОРУДОВАНИЕ ДЛЯ ПРОВЕДЕНИЯ ПРАКТИЧЕСКИХ РАБОТ</w:t>
      </w:r>
    </w:p>
    <w:p w14:paraId="62DD1D40" w14:textId="77777777" w:rsidR="00671E15" w:rsidRPr="00CF51AE" w:rsidRDefault="00671E15" w:rsidP="00671E15">
      <w:pPr>
        <w:shd w:val="clear" w:color="auto" w:fill="F7FDF7"/>
        <w:rPr>
          <w:rFonts w:ascii="Times New Roman" w:hAnsi="Times New Roman" w:cs="Times New Roman"/>
          <w:color w:val="000000"/>
        </w:rPr>
      </w:pPr>
      <w:r w:rsidRPr="00CF51AE">
        <w:rPr>
          <w:rFonts w:ascii="Times New Roman" w:hAnsi="Times New Roman" w:cs="Times New Roman"/>
          <w:color w:val="000000"/>
        </w:rPr>
        <w:t>Секундомер, рулетка, лента измерительная.</w:t>
      </w:r>
    </w:p>
    <w:p w14:paraId="19252D21" w14:textId="77777777" w:rsidR="00671E15" w:rsidRPr="00CF51AE" w:rsidRDefault="00671E15" w:rsidP="003F568A">
      <w:pPr>
        <w:rPr>
          <w:rFonts w:ascii="Times New Roman" w:hAnsi="Times New Roman" w:cs="Times New Roman"/>
        </w:rPr>
      </w:pPr>
    </w:p>
    <w:sectPr w:rsidR="00671E15" w:rsidRPr="00CF51AE" w:rsidSect="004577AD">
      <w:pgSz w:w="16838" w:h="11906" w:orient="landscape"/>
      <w:pgMar w:top="851" w:right="113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4F"/>
    <w:multiLevelType w:val="multilevel"/>
    <w:tmpl w:val="6D0C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26BA"/>
    <w:multiLevelType w:val="multilevel"/>
    <w:tmpl w:val="DF82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5C20"/>
    <w:multiLevelType w:val="multilevel"/>
    <w:tmpl w:val="0BB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B3A48"/>
    <w:multiLevelType w:val="multilevel"/>
    <w:tmpl w:val="27B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40B2D"/>
    <w:multiLevelType w:val="hybridMultilevel"/>
    <w:tmpl w:val="EA9E4EA0"/>
    <w:lvl w:ilvl="0" w:tplc="CBC60EC2">
      <w:numFmt w:val="bullet"/>
      <w:lvlText w:val=""/>
      <w:lvlJc w:val="left"/>
      <w:pPr>
        <w:ind w:left="118" w:hanging="425"/>
      </w:pPr>
      <w:rPr>
        <w:rFonts w:ascii="Symbol" w:eastAsia="Symbol" w:hAnsi="Symbol" w:cs="Symbol" w:hint="default"/>
        <w:w w:val="100"/>
        <w:sz w:val="28"/>
        <w:szCs w:val="28"/>
        <w:lang w:val="ru-RU" w:eastAsia="en-US" w:bidi="ar-SA"/>
      </w:rPr>
    </w:lvl>
    <w:lvl w:ilvl="1" w:tplc="9E92B262">
      <w:numFmt w:val="bullet"/>
      <w:lvlText w:val="•"/>
      <w:lvlJc w:val="left"/>
      <w:pPr>
        <w:ind w:left="1094" w:hanging="425"/>
      </w:pPr>
      <w:rPr>
        <w:rFonts w:hint="default"/>
        <w:lang w:val="ru-RU" w:eastAsia="en-US" w:bidi="ar-SA"/>
      </w:rPr>
    </w:lvl>
    <w:lvl w:ilvl="2" w:tplc="DF4A9FB8">
      <w:numFmt w:val="bullet"/>
      <w:lvlText w:val="•"/>
      <w:lvlJc w:val="left"/>
      <w:pPr>
        <w:ind w:left="2069" w:hanging="425"/>
      </w:pPr>
      <w:rPr>
        <w:rFonts w:hint="default"/>
        <w:lang w:val="ru-RU" w:eastAsia="en-US" w:bidi="ar-SA"/>
      </w:rPr>
    </w:lvl>
    <w:lvl w:ilvl="3" w:tplc="E0B2CEAA">
      <w:numFmt w:val="bullet"/>
      <w:lvlText w:val="•"/>
      <w:lvlJc w:val="left"/>
      <w:pPr>
        <w:ind w:left="3043" w:hanging="425"/>
      </w:pPr>
      <w:rPr>
        <w:rFonts w:hint="default"/>
        <w:lang w:val="ru-RU" w:eastAsia="en-US" w:bidi="ar-SA"/>
      </w:rPr>
    </w:lvl>
    <w:lvl w:ilvl="4" w:tplc="EED855A4">
      <w:numFmt w:val="bullet"/>
      <w:lvlText w:val="•"/>
      <w:lvlJc w:val="left"/>
      <w:pPr>
        <w:ind w:left="4018" w:hanging="425"/>
      </w:pPr>
      <w:rPr>
        <w:rFonts w:hint="default"/>
        <w:lang w:val="ru-RU" w:eastAsia="en-US" w:bidi="ar-SA"/>
      </w:rPr>
    </w:lvl>
    <w:lvl w:ilvl="5" w:tplc="F7505B86">
      <w:numFmt w:val="bullet"/>
      <w:lvlText w:val="•"/>
      <w:lvlJc w:val="left"/>
      <w:pPr>
        <w:ind w:left="4993" w:hanging="425"/>
      </w:pPr>
      <w:rPr>
        <w:rFonts w:hint="default"/>
        <w:lang w:val="ru-RU" w:eastAsia="en-US" w:bidi="ar-SA"/>
      </w:rPr>
    </w:lvl>
    <w:lvl w:ilvl="6" w:tplc="75C2F9A4">
      <w:numFmt w:val="bullet"/>
      <w:lvlText w:val="•"/>
      <w:lvlJc w:val="left"/>
      <w:pPr>
        <w:ind w:left="5967" w:hanging="425"/>
      </w:pPr>
      <w:rPr>
        <w:rFonts w:hint="default"/>
        <w:lang w:val="ru-RU" w:eastAsia="en-US" w:bidi="ar-SA"/>
      </w:rPr>
    </w:lvl>
    <w:lvl w:ilvl="7" w:tplc="C458DFB4">
      <w:numFmt w:val="bullet"/>
      <w:lvlText w:val="•"/>
      <w:lvlJc w:val="left"/>
      <w:pPr>
        <w:ind w:left="6942" w:hanging="425"/>
      </w:pPr>
      <w:rPr>
        <w:rFonts w:hint="default"/>
        <w:lang w:val="ru-RU" w:eastAsia="en-US" w:bidi="ar-SA"/>
      </w:rPr>
    </w:lvl>
    <w:lvl w:ilvl="8" w:tplc="B83090C8">
      <w:numFmt w:val="bullet"/>
      <w:lvlText w:val="•"/>
      <w:lvlJc w:val="left"/>
      <w:pPr>
        <w:ind w:left="7917" w:hanging="425"/>
      </w:pPr>
      <w:rPr>
        <w:rFonts w:hint="default"/>
        <w:lang w:val="ru-RU" w:eastAsia="en-US" w:bidi="ar-SA"/>
      </w:rPr>
    </w:lvl>
  </w:abstractNum>
  <w:abstractNum w:abstractNumId="5" w15:restartNumberingAfterBreak="0">
    <w:nsid w:val="214D44EF"/>
    <w:multiLevelType w:val="multilevel"/>
    <w:tmpl w:val="AAF0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929AE"/>
    <w:multiLevelType w:val="multilevel"/>
    <w:tmpl w:val="741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54F10"/>
    <w:multiLevelType w:val="multilevel"/>
    <w:tmpl w:val="9D94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62C74"/>
    <w:multiLevelType w:val="multilevel"/>
    <w:tmpl w:val="551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52FE9"/>
    <w:multiLevelType w:val="multilevel"/>
    <w:tmpl w:val="836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533EC"/>
    <w:multiLevelType w:val="multilevel"/>
    <w:tmpl w:val="3A0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D5940"/>
    <w:multiLevelType w:val="multilevel"/>
    <w:tmpl w:val="6AFA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A0A04"/>
    <w:multiLevelType w:val="multilevel"/>
    <w:tmpl w:val="D318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334B1"/>
    <w:multiLevelType w:val="multilevel"/>
    <w:tmpl w:val="300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56E97"/>
    <w:multiLevelType w:val="multilevel"/>
    <w:tmpl w:val="D87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5715C"/>
    <w:multiLevelType w:val="multilevel"/>
    <w:tmpl w:val="416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1695C"/>
    <w:multiLevelType w:val="multilevel"/>
    <w:tmpl w:val="90B0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070F6"/>
    <w:multiLevelType w:val="hybridMultilevel"/>
    <w:tmpl w:val="D53E6CE6"/>
    <w:lvl w:ilvl="0" w:tplc="14BAAC2C">
      <w:numFmt w:val="bullet"/>
      <w:lvlText w:val=""/>
      <w:lvlJc w:val="left"/>
      <w:pPr>
        <w:ind w:left="118" w:hanging="425"/>
      </w:pPr>
      <w:rPr>
        <w:rFonts w:ascii="Symbol" w:eastAsia="Symbol" w:hAnsi="Symbol" w:cs="Symbol" w:hint="default"/>
        <w:w w:val="100"/>
        <w:sz w:val="28"/>
        <w:szCs w:val="28"/>
        <w:lang w:val="ru-RU" w:eastAsia="en-US" w:bidi="ar-SA"/>
      </w:rPr>
    </w:lvl>
    <w:lvl w:ilvl="1" w:tplc="814CDF0E">
      <w:numFmt w:val="bullet"/>
      <w:lvlText w:val="•"/>
      <w:lvlJc w:val="left"/>
      <w:pPr>
        <w:ind w:left="1094" w:hanging="425"/>
      </w:pPr>
      <w:rPr>
        <w:rFonts w:hint="default"/>
        <w:lang w:val="ru-RU" w:eastAsia="en-US" w:bidi="ar-SA"/>
      </w:rPr>
    </w:lvl>
    <w:lvl w:ilvl="2" w:tplc="DADCCB06">
      <w:numFmt w:val="bullet"/>
      <w:lvlText w:val="•"/>
      <w:lvlJc w:val="left"/>
      <w:pPr>
        <w:ind w:left="2069" w:hanging="425"/>
      </w:pPr>
      <w:rPr>
        <w:rFonts w:hint="default"/>
        <w:lang w:val="ru-RU" w:eastAsia="en-US" w:bidi="ar-SA"/>
      </w:rPr>
    </w:lvl>
    <w:lvl w:ilvl="3" w:tplc="4FCA68D0">
      <w:numFmt w:val="bullet"/>
      <w:lvlText w:val="•"/>
      <w:lvlJc w:val="left"/>
      <w:pPr>
        <w:ind w:left="3043" w:hanging="425"/>
      </w:pPr>
      <w:rPr>
        <w:rFonts w:hint="default"/>
        <w:lang w:val="ru-RU" w:eastAsia="en-US" w:bidi="ar-SA"/>
      </w:rPr>
    </w:lvl>
    <w:lvl w:ilvl="4" w:tplc="78E09340">
      <w:numFmt w:val="bullet"/>
      <w:lvlText w:val="•"/>
      <w:lvlJc w:val="left"/>
      <w:pPr>
        <w:ind w:left="4018" w:hanging="425"/>
      </w:pPr>
      <w:rPr>
        <w:rFonts w:hint="default"/>
        <w:lang w:val="ru-RU" w:eastAsia="en-US" w:bidi="ar-SA"/>
      </w:rPr>
    </w:lvl>
    <w:lvl w:ilvl="5" w:tplc="74264F8C">
      <w:numFmt w:val="bullet"/>
      <w:lvlText w:val="•"/>
      <w:lvlJc w:val="left"/>
      <w:pPr>
        <w:ind w:left="4993" w:hanging="425"/>
      </w:pPr>
      <w:rPr>
        <w:rFonts w:hint="default"/>
        <w:lang w:val="ru-RU" w:eastAsia="en-US" w:bidi="ar-SA"/>
      </w:rPr>
    </w:lvl>
    <w:lvl w:ilvl="6" w:tplc="13062A88">
      <w:numFmt w:val="bullet"/>
      <w:lvlText w:val="•"/>
      <w:lvlJc w:val="left"/>
      <w:pPr>
        <w:ind w:left="5967" w:hanging="425"/>
      </w:pPr>
      <w:rPr>
        <w:rFonts w:hint="default"/>
        <w:lang w:val="ru-RU" w:eastAsia="en-US" w:bidi="ar-SA"/>
      </w:rPr>
    </w:lvl>
    <w:lvl w:ilvl="7" w:tplc="2CAC2F8E">
      <w:numFmt w:val="bullet"/>
      <w:lvlText w:val="•"/>
      <w:lvlJc w:val="left"/>
      <w:pPr>
        <w:ind w:left="6942" w:hanging="425"/>
      </w:pPr>
      <w:rPr>
        <w:rFonts w:hint="default"/>
        <w:lang w:val="ru-RU" w:eastAsia="en-US" w:bidi="ar-SA"/>
      </w:rPr>
    </w:lvl>
    <w:lvl w:ilvl="8" w:tplc="C30419D4">
      <w:numFmt w:val="bullet"/>
      <w:lvlText w:val="•"/>
      <w:lvlJc w:val="left"/>
      <w:pPr>
        <w:ind w:left="7917" w:hanging="425"/>
      </w:pPr>
      <w:rPr>
        <w:rFonts w:hint="default"/>
        <w:lang w:val="ru-RU" w:eastAsia="en-US" w:bidi="ar-SA"/>
      </w:rPr>
    </w:lvl>
  </w:abstractNum>
  <w:abstractNum w:abstractNumId="18" w15:restartNumberingAfterBreak="0">
    <w:nsid w:val="6C107F6D"/>
    <w:multiLevelType w:val="multilevel"/>
    <w:tmpl w:val="806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A5D2E"/>
    <w:multiLevelType w:val="multilevel"/>
    <w:tmpl w:val="CE00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DF511B"/>
    <w:multiLevelType w:val="multilevel"/>
    <w:tmpl w:val="95D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3236F"/>
    <w:multiLevelType w:val="multilevel"/>
    <w:tmpl w:val="34AC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722FB"/>
    <w:multiLevelType w:val="hybridMultilevel"/>
    <w:tmpl w:val="500EA478"/>
    <w:lvl w:ilvl="0" w:tplc="FD6A9022">
      <w:numFmt w:val="bullet"/>
      <w:lvlText w:val="—"/>
      <w:lvlJc w:val="left"/>
      <w:pPr>
        <w:ind w:left="118" w:hanging="401"/>
      </w:pPr>
      <w:rPr>
        <w:rFonts w:ascii="Times New Roman" w:eastAsia="Times New Roman" w:hAnsi="Times New Roman" w:cs="Times New Roman" w:hint="default"/>
        <w:w w:val="99"/>
        <w:sz w:val="26"/>
        <w:szCs w:val="26"/>
        <w:lang w:val="ru-RU" w:eastAsia="en-US" w:bidi="ar-SA"/>
      </w:rPr>
    </w:lvl>
    <w:lvl w:ilvl="1" w:tplc="06A40F94">
      <w:numFmt w:val="bullet"/>
      <w:lvlText w:val=""/>
      <w:lvlJc w:val="left"/>
      <w:pPr>
        <w:ind w:left="118" w:hanging="348"/>
      </w:pPr>
      <w:rPr>
        <w:rFonts w:hint="default"/>
        <w:w w:val="100"/>
        <w:lang w:val="ru-RU" w:eastAsia="en-US" w:bidi="ar-SA"/>
      </w:rPr>
    </w:lvl>
    <w:lvl w:ilvl="2" w:tplc="0CB27506">
      <w:numFmt w:val="bullet"/>
      <w:lvlText w:val="•"/>
      <w:lvlJc w:val="left"/>
      <w:pPr>
        <w:ind w:left="1842" w:hanging="348"/>
      </w:pPr>
      <w:rPr>
        <w:rFonts w:hint="default"/>
        <w:lang w:val="ru-RU" w:eastAsia="en-US" w:bidi="ar-SA"/>
      </w:rPr>
    </w:lvl>
    <w:lvl w:ilvl="3" w:tplc="CD2CC4CA">
      <w:numFmt w:val="bullet"/>
      <w:lvlText w:val="•"/>
      <w:lvlJc w:val="left"/>
      <w:pPr>
        <w:ind w:left="2845" w:hanging="348"/>
      </w:pPr>
      <w:rPr>
        <w:rFonts w:hint="default"/>
        <w:lang w:val="ru-RU" w:eastAsia="en-US" w:bidi="ar-SA"/>
      </w:rPr>
    </w:lvl>
    <w:lvl w:ilvl="4" w:tplc="06B497E2">
      <w:numFmt w:val="bullet"/>
      <w:lvlText w:val="•"/>
      <w:lvlJc w:val="left"/>
      <w:pPr>
        <w:ind w:left="3848" w:hanging="348"/>
      </w:pPr>
      <w:rPr>
        <w:rFonts w:hint="default"/>
        <w:lang w:val="ru-RU" w:eastAsia="en-US" w:bidi="ar-SA"/>
      </w:rPr>
    </w:lvl>
    <w:lvl w:ilvl="5" w:tplc="2BA0E570">
      <w:numFmt w:val="bullet"/>
      <w:lvlText w:val="•"/>
      <w:lvlJc w:val="left"/>
      <w:pPr>
        <w:ind w:left="4851" w:hanging="348"/>
      </w:pPr>
      <w:rPr>
        <w:rFonts w:hint="default"/>
        <w:lang w:val="ru-RU" w:eastAsia="en-US" w:bidi="ar-SA"/>
      </w:rPr>
    </w:lvl>
    <w:lvl w:ilvl="6" w:tplc="A40A8C52">
      <w:numFmt w:val="bullet"/>
      <w:lvlText w:val="•"/>
      <w:lvlJc w:val="left"/>
      <w:pPr>
        <w:ind w:left="5854" w:hanging="348"/>
      </w:pPr>
      <w:rPr>
        <w:rFonts w:hint="default"/>
        <w:lang w:val="ru-RU" w:eastAsia="en-US" w:bidi="ar-SA"/>
      </w:rPr>
    </w:lvl>
    <w:lvl w:ilvl="7" w:tplc="BFFE05A8">
      <w:numFmt w:val="bullet"/>
      <w:lvlText w:val="•"/>
      <w:lvlJc w:val="left"/>
      <w:pPr>
        <w:ind w:left="6857" w:hanging="348"/>
      </w:pPr>
      <w:rPr>
        <w:rFonts w:hint="default"/>
        <w:lang w:val="ru-RU" w:eastAsia="en-US" w:bidi="ar-SA"/>
      </w:rPr>
    </w:lvl>
    <w:lvl w:ilvl="8" w:tplc="59429AE0">
      <w:numFmt w:val="bullet"/>
      <w:lvlText w:val="•"/>
      <w:lvlJc w:val="left"/>
      <w:pPr>
        <w:ind w:left="7860" w:hanging="348"/>
      </w:pPr>
      <w:rPr>
        <w:rFonts w:hint="default"/>
        <w:lang w:val="ru-RU" w:eastAsia="en-US" w:bidi="ar-SA"/>
      </w:rPr>
    </w:lvl>
  </w:abstractNum>
  <w:num w:numId="1" w16cid:durableId="1574897567">
    <w:abstractNumId w:val="9"/>
  </w:num>
  <w:num w:numId="2" w16cid:durableId="87653637">
    <w:abstractNumId w:val="20"/>
  </w:num>
  <w:num w:numId="3" w16cid:durableId="1829593063">
    <w:abstractNumId w:val="5"/>
  </w:num>
  <w:num w:numId="4" w16cid:durableId="1649284013">
    <w:abstractNumId w:val="2"/>
  </w:num>
  <w:num w:numId="5" w16cid:durableId="428817328">
    <w:abstractNumId w:val="14"/>
  </w:num>
  <w:num w:numId="6" w16cid:durableId="230696413">
    <w:abstractNumId w:val="12"/>
  </w:num>
  <w:num w:numId="7" w16cid:durableId="1085422544">
    <w:abstractNumId w:val="6"/>
  </w:num>
  <w:num w:numId="8" w16cid:durableId="1814365786">
    <w:abstractNumId w:val="8"/>
  </w:num>
  <w:num w:numId="9" w16cid:durableId="1559393160">
    <w:abstractNumId w:val="18"/>
  </w:num>
  <w:num w:numId="10" w16cid:durableId="1840608611">
    <w:abstractNumId w:val="19"/>
  </w:num>
  <w:num w:numId="11" w16cid:durableId="722217350">
    <w:abstractNumId w:val="16"/>
  </w:num>
  <w:num w:numId="12" w16cid:durableId="1153328155">
    <w:abstractNumId w:val="13"/>
  </w:num>
  <w:num w:numId="13" w16cid:durableId="569004995">
    <w:abstractNumId w:val="15"/>
  </w:num>
  <w:num w:numId="14" w16cid:durableId="439029005">
    <w:abstractNumId w:val="1"/>
  </w:num>
  <w:num w:numId="15" w16cid:durableId="1378121892">
    <w:abstractNumId w:val="21"/>
  </w:num>
  <w:num w:numId="16" w16cid:durableId="1827672050">
    <w:abstractNumId w:val="0"/>
  </w:num>
  <w:num w:numId="17" w16cid:durableId="1822695957">
    <w:abstractNumId w:val="3"/>
  </w:num>
  <w:num w:numId="18" w16cid:durableId="959802587">
    <w:abstractNumId w:val="10"/>
  </w:num>
  <w:num w:numId="19" w16cid:durableId="1324821021">
    <w:abstractNumId w:val="11"/>
  </w:num>
  <w:num w:numId="20" w16cid:durableId="1166479999">
    <w:abstractNumId w:val="7"/>
  </w:num>
  <w:num w:numId="21" w16cid:durableId="1443651191">
    <w:abstractNumId w:val="17"/>
  </w:num>
  <w:num w:numId="22" w16cid:durableId="1109810915">
    <w:abstractNumId w:val="4"/>
  </w:num>
  <w:num w:numId="23" w16cid:durableId="51194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CF"/>
    <w:rsid w:val="000403B8"/>
    <w:rsid w:val="001D75A7"/>
    <w:rsid w:val="0030266E"/>
    <w:rsid w:val="003C013B"/>
    <w:rsid w:val="003E30AD"/>
    <w:rsid w:val="003F568A"/>
    <w:rsid w:val="004577AD"/>
    <w:rsid w:val="004A6C7B"/>
    <w:rsid w:val="004F5C63"/>
    <w:rsid w:val="00585BC7"/>
    <w:rsid w:val="005B3654"/>
    <w:rsid w:val="00646ACD"/>
    <w:rsid w:val="00671E15"/>
    <w:rsid w:val="006B58E4"/>
    <w:rsid w:val="007169EF"/>
    <w:rsid w:val="00853C4A"/>
    <w:rsid w:val="009437CB"/>
    <w:rsid w:val="00A55E53"/>
    <w:rsid w:val="00A85EB7"/>
    <w:rsid w:val="00C06E88"/>
    <w:rsid w:val="00CD0344"/>
    <w:rsid w:val="00CF51AE"/>
    <w:rsid w:val="00D075CE"/>
    <w:rsid w:val="00D36D8A"/>
    <w:rsid w:val="00E12556"/>
    <w:rsid w:val="00ED754B"/>
    <w:rsid w:val="00EF4BCF"/>
    <w:rsid w:val="00F9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887A"/>
  <w15:chartTrackingRefBased/>
  <w15:docId w15:val="{A43B93F7-4E16-41C4-8E2D-1E3C0F5B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F5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1E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5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68A"/>
    <w:rPr>
      <w:b/>
      <w:bCs/>
    </w:rPr>
  </w:style>
  <w:style w:type="character" w:customStyle="1" w:styleId="widgetinline">
    <w:name w:val="_widgetinline"/>
    <w:basedOn w:val="a0"/>
    <w:rsid w:val="003F568A"/>
  </w:style>
  <w:style w:type="character" w:styleId="a5">
    <w:name w:val="Emphasis"/>
    <w:basedOn w:val="a0"/>
    <w:uiPriority w:val="20"/>
    <w:qFormat/>
    <w:rsid w:val="003F568A"/>
    <w:rPr>
      <w:i/>
      <w:iCs/>
    </w:rPr>
  </w:style>
  <w:style w:type="character" w:styleId="a6">
    <w:name w:val="Hyperlink"/>
    <w:basedOn w:val="a0"/>
    <w:uiPriority w:val="99"/>
    <w:unhideWhenUsed/>
    <w:rsid w:val="007169EF"/>
    <w:rPr>
      <w:color w:val="0563C1" w:themeColor="hyperlink"/>
      <w:u w:val="single"/>
    </w:rPr>
  </w:style>
  <w:style w:type="character" w:styleId="a7">
    <w:name w:val="Unresolved Mention"/>
    <w:basedOn w:val="a0"/>
    <w:uiPriority w:val="99"/>
    <w:semiHidden/>
    <w:unhideWhenUsed/>
    <w:rsid w:val="007169EF"/>
    <w:rPr>
      <w:color w:val="605E5C"/>
      <w:shd w:val="clear" w:color="auto" w:fill="E1DFDD"/>
    </w:rPr>
  </w:style>
  <w:style w:type="paragraph" w:styleId="a8">
    <w:name w:val="List Paragraph"/>
    <w:basedOn w:val="a"/>
    <w:uiPriority w:val="1"/>
    <w:qFormat/>
    <w:rsid w:val="004A6C7B"/>
    <w:pPr>
      <w:widowControl w:val="0"/>
      <w:autoSpaceDE w:val="0"/>
      <w:autoSpaceDN w:val="0"/>
      <w:spacing w:after="0" w:line="240" w:lineRule="auto"/>
      <w:ind w:left="118" w:right="104" w:firstLine="360"/>
      <w:jc w:val="both"/>
    </w:pPr>
    <w:rPr>
      <w:rFonts w:ascii="Times New Roman" w:eastAsia="Times New Roman" w:hAnsi="Times New Roman" w:cs="Times New Roman"/>
    </w:rPr>
  </w:style>
  <w:style w:type="paragraph" w:customStyle="1" w:styleId="msonormal0">
    <w:name w:val="msonormal"/>
    <w:basedOn w:val="a"/>
    <w:rsid w:val="00F96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Number"/>
    <w:basedOn w:val="a"/>
    <w:unhideWhenUsed/>
    <w:rsid w:val="00D075CE"/>
    <w:pPr>
      <w:tabs>
        <w:tab w:val="num" w:pos="360"/>
      </w:tabs>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671E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7096">
      <w:bodyDiv w:val="1"/>
      <w:marLeft w:val="0"/>
      <w:marRight w:val="0"/>
      <w:marTop w:val="0"/>
      <w:marBottom w:val="0"/>
      <w:divBdr>
        <w:top w:val="none" w:sz="0" w:space="0" w:color="auto"/>
        <w:left w:val="none" w:sz="0" w:space="0" w:color="auto"/>
        <w:bottom w:val="none" w:sz="0" w:space="0" w:color="auto"/>
        <w:right w:val="none" w:sz="0" w:space="0" w:color="auto"/>
      </w:divBdr>
      <w:divsChild>
        <w:div w:id="102699304">
          <w:marLeft w:val="0"/>
          <w:marRight w:val="0"/>
          <w:marTop w:val="0"/>
          <w:marBottom w:val="0"/>
          <w:divBdr>
            <w:top w:val="none" w:sz="0" w:space="0" w:color="auto"/>
            <w:left w:val="none" w:sz="0" w:space="0" w:color="auto"/>
            <w:bottom w:val="none" w:sz="0" w:space="0" w:color="auto"/>
            <w:right w:val="none" w:sz="0" w:space="0" w:color="auto"/>
          </w:divBdr>
        </w:div>
        <w:div w:id="1688554448">
          <w:marLeft w:val="0"/>
          <w:marRight w:val="0"/>
          <w:marTop w:val="0"/>
          <w:marBottom w:val="0"/>
          <w:divBdr>
            <w:top w:val="none" w:sz="0" w:space="0" w:color="auto"/>
            <w:left w:val="none" w:sz="0" w:space="0" w:color="auto"/>
            <w:bottom w:val="none" w:sz="0" w:space="0" w:color="auto"/>
            <w:right w:val="none" w:sz="0" w:space="0" w:color="auto"/>
          </w:divBdr>
        </w:div>
      </w:divsChild>
    </w:div>
    <w:div w:id="1812670691">
      <w:bodyDiv w:val="1"/>
      <w:marLeft w:val="0"/>
      <w:marRight w:val="0"/>
      <w:marTop w:val="0"/>
      <w:marBottom w:val="0"/>
      <w:divBdr>
        <w:top w:val="none" w:sz="0" w:space="0" w:color="auto"/>
        <w:left w:val="none" w:sz="0" w:space="0" w:color="auto"/>
        <w:bottom w:val="none" w:sz="0" w:space="0" w:color="auto"/>
        <w:right w:val="none" w:sz="0" w:space="0" w:color="auto"/>
      </w:divBdr>
      <w:divsChild>
        <w:div w:id="1884291270">
          <w:marLeft w:val="0"/>
          <w:marRight w:val="0"/>
          <w:marTop w:val="567"/>
          <w:marBottom w:val="567"/>
          <w:divBdr>
            <w:top w:val="none" w:sz="0" w:space="0" w:color="auto"/>
            <w:left w:val="none" w:sz="0" w:space="0" w:color="auto"/>
            <w:bottom w:val="none" w:sz="0" w:space="0" w:color="auto"/>
            <w:right w:val="none" w:sz="0" w:space="0" w:color="auto"/>
          </w:divBdr>
          <w:divsChild>
            <w:div w:id="1283536538">
              <w:marLeft w:val="0"/>
              <w:marRight w:val="0"/>
              <w:marTop w:val="0"/>
              <w:marBottom w:val="0"/>
              <w:divBdr>
                <w:top w:val="none" w:sz="0" w:space="0" w:color="auto"/>
                <w:left w:val="none" w:sz="0" w:space="0" w:color="auto"/>
                <w:bottom w:val="none" w:sz="0" w:space="0" w:color="auto"/>
                <w:right w:val="none" w:sz="0" w:space="0" w:color="auto"/>
              </w:divBdr>
            </w:div>
            <w:div w:id="950748922">
              <w:marLeft w:val="0"/>
              <w:marRight w:val="0"/>
              <w:marTop w:val="0"/>
              <w:marBottom w:val="0"/>
              <w:divBdr>
                <w:top w:val="none" w:sz="0" w:space="0" w:color="auto"/>
                <w:left w:val="none" w:sz="0" w:space="0" w:color="auto"/>
                <w:bottom w:val="none" w:sz="0" w:space="0" w:color="auto"/>
                <w:right w:val="none" w:sz="0" w:space="0" w:color="auto"/>
              </w:divBdr>
            </w:div>
            <w:div w:id="311063724">
              <w:marLeft w:val="0"/>
              <w:marRight w:val="0"/>
              <w:marTop w:val="0"/>
              <w:marBottom w:val="0"/>
              <w:divBdr>
                <w:top w:val="none" w:sz="0" w:space="0" w:color="auto"/>
                <w:left w:val="none" w:sz="0" w:space="0" w:color="auto"/>
                <w:bottom w:val="none" w:sz="0" w:space="0" w:color="auto"/>
                <w:right w:val="none" w:sz="0" w:space="0" w:color="auto"/>
              </w:divBdr>
            </w:div>
            <w:div w:id="382143763">
              <w:marLeft w:val="0"/>
              <w:marRight w:val="0"/>
              <w:marTop w:val="0"/>
              <w:marBottom w:val="0"/>
              <w:divBdr>
                <w:top w:val="none" w:sz="0" w:space="0" w:color="auto"/>
                <w:left w:val="none" w:sz="0" w:space="0" w:color="auto"/>
                <w:bottom w:val="none" w:sz="0" w:space="0" w:color="auto"/>
                <w:right w:val="none" w:sz="0" w:space="0" w:color="auto"/>
              </w:divBdr>
            </w:div>
            <w:div w:id="224952169">
              <w:marLeft w:val="0"/>
              <w:marRight w:val="0"/>
              <w:marTop w:val="0"/>
              <w:marBottom w:val="0"/>
              <w:divBdr>
                <w:top w:val="none" w:sz="0" w:space="0" w:color="auto"/>
                <w:left w:val="none" w:sz="0" w:space="0" w:color="auto"/>
                <w:bottom w:val="none" w:sz="0" w:space="0" w:color="auto"/>
                <w:right w:val="none" w:sz="0" w:space="0" w:color="auto"/>
              </w:divBdr>
            </w:div>
            <w:div w:id="485128879">
              <w:marLeft w:val="0"/>
              <w:marRight w:val="0"/>
              <w:marTop w:val="0"/>
              <w:marBottom w:val="0"/>
              <w:divBdr>
                <w:top w:val="none" w:sz="0" w:space="0" w:color="auto"/>
                <w:left w:val="none" w:sz="0" w:space="0" w:color="auto"/>
                <w:bottom w:val="none" w:sz="0" w:space="0" w:color="auto"/>
                <w:right w:val="none" w:sz="0" w:space="0" w:color="auto"/>
              </w:divBdr>
            </w:div>
            <w:div w:id="830562169">
              <w:marLeft w:val="0"/>
              <w:marRight w:val="0"/>
              <w:marTop w:val="0"/>
              <w:marBottom w:val="0"/>
              <w:divBdr>
                <w:top w:val="none" w:sz="0" w:space="0" w:color="auto"/>
                <w:left w:val="none" w:sz="0" w:space="0" w:color="auto"/>
                <w:bottom w:val="none" w:sz="0" w:space="0" w:color="auto"/>
                <w:right w:val="none" w:sz="0" w:space="0" w:color="auto"/>
              </w:divBdr>
            </w:div>
            <w:div w:id="936594365">
              <w:marLeft w:val="0"/>
              <w:marRight w:val="0"/>
              <w:marTop w:val="0"/>
              <w:marBottom w:val="0"/>
              <w:divBdr>
                <w:top w:val="none" w:sz="0" w:space="0" w:color="auto"/>
                <w:left w:val="none" w:sz="0" w:space="0" w:color="auto"/>
                <w:bottom w:val="none" w:sz="0" w:space="0" w:color="auto"/>
                <w:right w:val="none" w:sz="0" w:space="0" w:color="auto"/>
              </w:divBdr>
            </w:div>
            <w:div w:id="532419591">
              <w:marLeft w:val="0"/>
              <w:marRight w:val="0"/>
              <w:marTop w:val="0"/>
              <w:marBottom w:val="0"/>
              <w:divBdr>
                <w:top w:val="none" w:sz="0" w:space="0" w:color="auto"/>
                <w:left w:val="none" w:sz="0" w:space="0" w:color="auto"/>
                <w:bottom w:val="none" w:sz="0" w:space="0" w:color="auto"/>
                <w:right w:val="none" w:sz="0" w:space="0" w:color="auto"/>
              </w:divBdr>
            </w:div>
            <w:div w:id="1682077329">
              <w:marLeft w:val="0"/>
              <w:marRight w:val="0"/>
              <w:marTop w:val="0"/>
              <w:marBottom w:val="0"/>
              <w:divBdr>
                <w:top w:val="none" w:sz="0" w:space="0" w:color="auto"/>
                <w:left w:val="none" w:sz="0" w:space="0" w:color="auto"/>
                <w:bottom w:val="none" w:sz="0" w:space="0" w:color="auto"/>
                <w:right w:val="none" w:sz="0" w:space="0" w:color="auto"/>
              </w:divBdr>
            </w:div>
            <w:div w:id="905189653">
              <w:marLeft w:val="0"/>
              <w:marRight w:val="0"/>
              <w:marTop w:val="0"/>
              <w:marBottom w:val="0"/>
              <w:divBdr>
                <w:top w:val="none" w:sz="0" w:space="0" w:color="auto"/>
                <w:left w:val="none" w:sz="0" w:space="0" w:color="auto"/>
                <w:bottom w:val="none" w:sz="0" w:space="0" w:color="auto"/>
                <w:right w:val="none" w:sz="0" w:space="0" w:color="auto"/>
              </w:divBdr>
            </w:div>
            <w:div w:id="1548956850">
              <w:marLeft w:val="0"/>
              <w:marRight w:val="0"/>
              <w:marTop w:val="0"/>
              <w:marBottom w:val="0"/>
              <w:divBdr>
                <w:top w:val="none" w:sz="0" w:space="0" w:color="auto"/>
                <w:left w:val="none" w:sz="0" w:space="0" w:color="auto"/>
                <w:bottom w:val="none" w:sz="0" w:space="0" w:color="auto"/>
                <w:right w:val="none" w:sz="0" w:space="0" w:color="auto"/>
              </w:divBdr>
            </w:div>
            <w:div w:id="767626339">
              <w:marLeft w:val="0"/>
              <w:marRight w:val="0"/>
              <w:marTop w:val="0"/>
              <w:marBottom w:val="0"/>
              <w:divBdr>
                <w:top w:val="none" w:sz="0" w:space="0" w:color="auto"/>
                <w:left w:val="none" w:sz="0" w:space="0" w:color="auto"/>
                <w:bottom w:val="none" w:sz="0" w:space="0" w:color="auto"/>
                <w:right w:val="none" w:sz="0" w:space="0" w:color="auto"/>
              </w:divBdr>
            </w:div>
            <w:div w:id="1607541155">
              <w:marLeft w:val="0"/>
              <w:marRight w:val="0"/>
              <w:marTop w:val="0"/>
              <w:marBottom w:val="0"/>
              <w:divBdr>
                <w:top w:val="none" w:sz="0" w:space="0" w:color="auto"/>
                <w:left w:val="none" w:sz="0" w:space="0" w:color="auto"/>
                <w:bottom w:val="none" w:sz="0" w:space="0" w:color="auto"/>
                <w:right w:val="none" w:sz="0" w:space="0" w:color="auto"/>
              </w:divBdr>
              <w:divsChild>
                <w:div w:id="9887551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6621290">
          <w:marLeft w:val="0"/>
          <w:marRight w:val="0"/>
          <w:marTop w:val="567"/>
          <w:marBottom w:val="567"/>
          <w:divBdr>
            <w:top w:val="none" w:sz="0" w:space="0" w:color="auto"/>
            <w:left w:val="none" w:sz="0" w:space="0" w:color="auto"/>
            <w:bottom w:val="none" w:sz="0" w:space="0" w:color="auto"/>
            <w:right w:val="none" w:sz="0" w:space="0" w:color="auto"/>
          </w:divBdr>
          <w:divsChild>
            <w:div w:id="822434128">
              <w:marLeft w:val="0"/>
              <w:marRight w:val="0"/>
              <w:marTop w:val="0"/>
              <w:marBottom w:val="0"/>
              <w:divBdr>
                <w:top w:val="none" w:sz="0" w:space="0" w:color="auto"/>
                <w:left w:val="none" w:sz="0" w:space="0" w:color="auto"/>
                <w:bottom w:val="none" w:sz="0" w:space="0" w:color="auto"/>
                <w:right w:val="none" w:sz="0" w:space="0" w:color="auto"/>
              </w:divBdr>
            </w:div>
            <w:div w:id="123274292">
              <w:marLeft w:val="0"/>
              <w:marRight w:val="0"/>
              <w:marTop w:val="0"/>
              <w:marBottom w:val="0"/>
              <w:divBdr>
                <w:top w:val="none" w:sz="0" w:space="0" w:color="auto"/>
                <w:left w:val="none" w:sz="0" w:space="0" w:color="auto"/>
                <w:bottom w:val="none" w:sz="0" w:space="0" w:color="auto"/>
                <w:right w:val="none" w:sz="0" w:space="0" w:color="auto"/>
              </w:divBdr>
            </w:div>
            <w:div w:id="1051463358">
              <w:marLeft w:val="0"/>
              <w:marRight w:val="0"/>
              <w:marTop w:val="0"/>
              <w:marBottom w:val="0"/>
              <w:divBdr>
                <w:top w:val="none" w:sz="0" w:space="0" w:color="auto"/>
                <w:left w:val="none" w:sz="0" w:space="0" w:color="auto"/>
                <w:bottom w:val="none" w:sz="0" w:space="0" w:color="auto"/>
                <w:right w:val="none" w:sz="0" w:space="0" w:color="auto"/>
              </w:divBdr>
            </w:div>
            <w:div w:id="559288578">
              <w:marLeft w:val="0"/>
              <w:marRight w:val="0"/>
              <w:marTop w:val="0"/>
              <w:marBottom w:val="0"/>
              <w:divBdr>
                <w:top w:val="none" w:sz="0" w:space="0" w:color="auto"/>
                <w:left w:val="none" w:sz="0" w:space="0" w:color="auto"/>
                <w:bottom w:val="none" w:sz="0" w:space="0" w:color="auto"/>
                <w:right w:val="none" w:sz="0" w:space="0" w:color="auto"/>
              </w:divBdr>
            </w:div>
            <w:div w:id="1973094775">
              <w:marLeft w:val="0"/>
              <w:marRight w:val="0"/>
              <w:marTop w:val="0"/>
              <w:marBottom w:val="0"/>
              <w:divBdr>
                <w:top w:val="none" w:sz="0" w:space="0" w:color="auto"/>
                <w:left w:val="none" w:sz="0" w:space="0" w:color="auto"/>
                <w:bottom w:val="none" w:sz="0" w:space="0" w:color="auto"/>
                <w:right w:val="none" w:sz="0" w:space="0" w:color="auto"/>
              </w:divBdr>
            </w:div>
            <w:div w:id="897864992">
              <w:marLeft w:val="0"/>
              <w:marRight w:val="0"/>
              <w:marTop w:val="0"/>
              <w:marBottom w:val="0"/>
              <w:divBdr>
                <w:top w:val="none" w:sz="0" w:space="0" w:color="auto"/>
                <w:left w:val="none" w:sz="0" w:space="0" w:color="auto"/>
                <w:bottom w:val="none" w:sz="0" w:space="0" w:color="auto"/>
                <w:right w:val="none" w:sz="0" w:space="0" w:color="auto"/>
              </w:divBdr>
            </w:div>
            <w:div w:id="1101533172">
              <w:marLeft w:val="0"/>
              <w:marRight w:val="0"/>
              <w:marTop w:val="0"/>
              <w:marBottom w:val="0"/>
              <w:divBdr>
                <w:top w:val="none" w:sz="0" w:space="0" w:color="auto"/>
                <w:left w:val="none" w:sz="0" w:space="0" w:color="auto"/>
                <w:bottom w:val="none" w:sz="0" w:space="0" w:color="auto"/>
                <w:right w:val="none" w:sz="0" w:space="0" w:color="auto"/>
              </w:divBdr>
            </w:div>
            <w:div w:id="2142919249">
              <w:marLeft w:val="0"/>
              <w:marRight w:val="0"/>
              <w:marTop w:val="0"/>
              <w:marBottom w:val="0"/>
              <w:divBdr>
                <w:top w:val="none" w:sz="0" w:space="0" w:color="auto"/>
                <w:left w:val="none" w:sz="0" w:space="0" w:color="auto"/>
                <w:bottom w:val="none" w:sz="0" w:space="0" w:color="auto"/>
                <w:right w:val="none" w:sz="0" w:space="0" w:color="auto"/>
              </w:divBdr>
            </w:div>
            <w:div w:id="2110274310">
              <w:marLeft w:val="0"/>
              <w:marRight w:val="0"/>
              <w:marTop w:val="0"/>
              <w:marBottom w:val="0"/>
              <w:divBdr>
                <w:top w:val="none" w:sz="0" w:space="0" w:color="auto"/>
                <w:left w:val="none" w:sz="0" w:space="0" w:color="auto"/>
                <w:bottom w:val="none" w:sz="0" w:space="0" w:color="auto"/>
                <w:right w:val="none" w:sz="0" w:space="0" w:color="auto"/>
              </w:divBdr>
            </w:div>
            <w:div w:id="1927376708">
              <w:marLeft w:val="0"/>
              <w:marRight w:val="0"/>
              <w:marTop w:val="0"/>
              <w:marBottom w:val="0"/>
              <w:divBdr>
                <w:top w:val="none" w:sz="0" w:space="0" w:color="auto"/>
                <w:left w:val="none" w:sz="0" w:space="0" w:color="auto"/>
                <w:bottom w:val="none" w:sz="0" w:space="0" w:color="auto"/>
                <w:right w:val="none" w:sz="0" w:space="0" w:color="auto"/>
              </w:divBdr>
            </w:div>
            <w:div w:id="913012269">
              <w:marLeft w:val="0"/>
              <w:marRight w:val="0"/>
              <w:marTop w:val="0"/>
              <w:marBottom w:val="0"/>
              <w:divBdr>
                <w:top w:val="none" w:sz="0" w:space="0" w:color="auto"/>
                <w:left w:val="none" w:sz="0" w:space="0" w:color="auto"/>
                <w:bottom w:val="none" w:sz="0" w:space="0" w:color="auto"/>
                <w:right w:val="none" w:sz="0" w:space="0" w:color="auto"/>
              </w:divBdr>
            </w:div>
            <w:div w:id="1046877836">
              <w:marLeft w:val="0"/>
              <w:marRight w:val="0"/>
              <w:marTop w:val="0"/>
              <w:marBottom w:val="0"/>
              <w:divBdr>
                <w:top w:val="none" w:sz="0" w:space="0" w:color="auto"/>
                <w:left w:val="none" w:sz="0" w:space="0" w:color="auto"/>
                <w:bottom w:val="none" w:sz="0" w:space="0" w:color="auto"/>
                <w:right w:val="none" w:sz="0" w:space="0" w:color="auto"/>
              </w:divBdr>
            </w:div>
          </w:divsChild>
        </w:div>
        <w:div w:id="671492947">
          <w:marLeft w:val="0"/>
          <w:marRight w:val="0"/>
          <w:marTop w:val="567"/>
          <w:marBottom w:val="567"/>
          <w:divBdr>
            <w:top w:val="none" w:sz="0" w:space="0" w:color="auto"/>
            <w:left w:val="none" w:sz="0" w:space="0" w:color="auto"/>
            <w:bottom w:val="none" w:sz="0" w:space="0" w:color="auto"/>
            <w:right w:val="none" w:sz="0" w:space="0" w:color="auto"/>
          </w:divBdr>
          <w:divsChild>
            <w:div w:id="1132404402">
              <w:marLeft w:val="0"/>
              <w:marRight w:val="0"/>
              <w:marTop w:val="0"/>
              <w:marBottom w:val="0"/>
              <w:divBdr>
                <w:top w:val="none" w:sz="0" w:space="0" w:color="auto"/>
                <w:left w:val="none" w:sz="0" w:space="0" w:color="auto"/>
                <w:bottom w:val="none" w:sz="0" w:space="0" w:color="auto"/>
                <w:right w:val="none" w:sz="0" w:space="0" w:color="auto"/>
              </w:divBdr>
            </w:div>
            <w:div w:id="570234033">
              <w:marLeft w:val="0"/>
              <w:marRight w:val="0"/>
              <w:marTop w:val="0"/>
              <w:marBottom w:val="0"/>
              <w:divBdr>
                <w:top w:val="none" w:sz="0" w:space="0" w:color="auto"/>
                <w:left w:val="none" w:sz="0" w:space="0" w:color="auto"/>
                <w:bottom w:val="none" w:sz="0" w:space="0" w:color="auto"/>
                <w:right w:val="none" w:sz="0" w:space="0" w:color="auto"/>
              </w:divBdr>
            </w:div>
            <w:div w:id="1271202009">
              <w:marLeft w:val="0"/>
              <w:marRight w:val="0"/>
              <w:marTop w:val="0"/>
              <w:marBottom w:val="0"/>
              <w:divBdr>
                <w:top w:val="none" w:sz="0" w:space="0" w:color="auto"/>
                <w:left w:val="none" w:sz="0" w:space="0" w:color="auto"/>
                <w:bottom w:val="none" w:sz="0" w:space="0" w:color="auto"/>
                <w:right w:val="none" w:sz="0" w:space="0" w:color="auto"/>
              </w:divBdr>
            </w:div>
            <w:div w:id="236401062">
              <w:marLeft w:val="0"/>
              <w:marRight w:val="0"/>
              <w:marTop w:val="0"/>
              <w:marBottom w:val="0"/>
              <w:divBdr>
                <w:top w:val="none" w:sz="0" w:space="0" w:color="auto"/>
                <w:left w:val="none" w:sz="0" w:space="0" w:color="auto"/>
                <w:bottom w:val="none" w:sz="0" w:space="0" w:color="auto"/>
                <w:right w:val="none" w:sz="0" w:space="0" w:color="auto"/>
              </w:divBdr>
            </w:div>
            <w:div w:id="352338945">
              <w:marLeft w:val="0"/>
              <w:marRight w:val="0"/>
              <w:marTop w:val="0"/>
              <w:marBottom w:val="0"/>
              <w:divBdr>
                <w:top w:val="none" w:sz="0" w:space="0" w:color="auto"/>
                <w:left w:val="none" w:sz="0" w:space="0" w:color="auto"/>
                <w:bottom w:val="none" w:sz="0" w:space="0" w:color="auto"/>
                <w:right w:val="none" w:sz="0" w:space="0" w:color="auto"/>
              </w:divBdr>
            </w:div>
            <w:div w:id="1908568840">
              <w:marLeft w:val="0"/>
              <w:marRight w:val="0"/>
              <w:marTop w:val="0"/>
              <w:marBottom w:val="0"/>
              <w:divBdr>
                <w:top w:val="none" w:sz="0" w:space="0" w:color="auto"/>
                <w:left w:val="none" w:sz="0" w:space="0" w:color="auto"/>
                <w:bottom w:val="none" w:sz="0" w:space="0" w:color="auto"/>
                <w:right w:val="none" w:sz="0" w:space="0" w:color="auto"/>
              </w:divBdr>
            </w:div>
            <w:div w:id="336690388">
              <w:marLeft w:val="0"/>
              <w:marRight w:val="0"/>
              <w:marTop w:val="0"/>
              <w:marBottom w:val="0"/>
              <w:divBdr>
                <w:top w:val="none" w:sz="0" w:space="0" w:color="auto"/>
                <w:left w:val="none" w:sz="0" w:space="0" w:color="auto"/>
                <w:bottom w:val="none" w:sz="0" w:space="0" w:color="auto"/>
                <w:right w:val="none" w:sz="0" w:space="0" w:color="auto"/>
              </w:divBdr>
            </w:div>
            <w:div w:id="754131946">
              <w:marLeft w:val="0"/>
              <w:marRight w:val="0"/>
              <w:marTop w:val="0"/>
              <w:marBottom w:val="0"/>
              <w:divBdr>
                <w:top w:val="none" w:sz="0" w:space="0" w:color="auto"/>
                <w:left w:val="none" w:sz="0" w:space="0" w:color="auto"/>
                <w:bottom w:val="none" w:sz="0" w:space="0" w:color="auto"/>
                <w:right w:val="none" w:sz="0" w:space="0" w:color="auto"/>
              </w:divBdr>
            </w:div>
            <w:div w:id="765538389">
              <w:marLeft w:val="0"/>
              <w:marRight w:val="0"/>
              <w:marTop w:val="0"/>
              <w:marBottom w:val="0"/>
              <w:divBdr>
                <w:top w:val="none" w:sz="0" w:space="0" w:color="auto"/>
                <w:left w:val="none" w:sz="0" w:space="0" w:color="auto"/>
                <w:bottom w:val="none" w:sz="0" w:space="0" w:color="auto"/>
                <w:right w:val="none" w:sz="0" w:space="0" w:color="auto"/>
              </w:divBdr>
            </w:div>
            <w:div w:id="591086089">
              <w:marLeft w:val="0"/>
              <w:marRight w:val="0"/>
              <w:marTop w:val="0"/>
              <w:marBottom w:val="0"/>
              <w:divBdr>
                <w:top w:val="none" w:sz="0" w:space="0" w:color="auto"/>
                <w:left w:val="none" w:sz="0" w:space="0" w:color="auto"/>
                <w:bottom w:val="none" w:sz="0" w:space="0" w:color="auto"/>
                <w:right w:val="none" w:sz="0" w:space="0" w:color="auto"/>
              </w:divBdr>
            </w:div>
            <w:div w:id="1790077967">
              <w:marLeft w:val="0"/>
              <w:marRight w:val="0"/>
              <w:marTop w:val="0"/>
              <w:marBottom w:val="0"/>
              <w:divBdr>
                <w:top w:val="none" w:sz="0" w:space="0" w:color="auto"/>
                <w:left w:val="none" w:sz="0" w:space="0" w:color="auto"/>
                <w:bottom w:val="none" w:sz="0" w:space="0" w:color="auto"/>
                <w:right w:val="none" w:sz="0" w:space="0" w:color="auto"/>
              </w:divBdr>
            </w:div>
            <w:div w:id="645431103">
              <w:marLeft w:val="0"/>
              <w:marRight w:val="0"/>
              <w:marTop w:val="0"/>
              <w:marBottom w:val="0"/>
              <w:divBdr>
                <w:top w:val="none" w:sz="0" w:space="0" w:color="auto"/>
                <w:left w:val="none" w:sz="0" w:space="0" w:color="auto"/>
                <w:bottom w:val="none" w:sz="0" w:space="0" w:color="auto"/>
                <w:right w:val="none" w:sz="0" w:space="0" w:color="auto"/>
              </w:divBdr>
            </w:div>
            <w:div w:id="1380863661">
              <w:marLeft w:val="0"/>
              <w:marRight w:val="0"/>
              <w:marTop w:val="0"/>
              <w:marBottom w:val="0"/>
              <w:divBdr>
                <w:top w:val="none" w:sz="0" w:space="0" w:color="auto"/>
                <w:left w:val="none" w:sz="0" w:space="0" w:color="auto"/>
                <w:bottom w:val="none" w:sz="0" w:space="0" w:color="auto"/>
                <w:right w:val="none" w:sz="0" w:space="0" w:color="auto"/>
              </w:divBdr>
            </w:div>
            <w:div w:id="1574927313">
              <w:marLeft w:val="0"/>
              <w:marRight w:val="0"/>
              <w:marTop w:val="0"/>
              <w:marBottom w:val="0"/>
              <w:divBdr>
                <w:top w:val="none" w:sz="0" w:space="0" w:color="auto"/>
                <w:left w:val="none" w:sz="0" w:space="0" w:color="auto"/>
                <w:bottom w:val="none" w:sz="0" w:space="0" w:color="auto"/>
                <w:right w:val="none" w:sz="0" w:space="0" w:color="auto"/>
              </w:divBdr>
            </w:div>
            <w:div w:id="1889485703">
              <w:marLeft w:val="0"/>
              <w:marRight w:val="0"/>
              <w:marTop w:val="0"/>
              <w:marBottom w:val="0"/>
              <w:divBdr>
                <w:top w:val="none" w:sz="0" w:space="0" w:color="auto"/>
                <w:left w:val="none" w:sz="0" w:space="0" w:color="auto"/>
                <w:bottom w:val="none" w:sz="0" w:space="0" w:color="auto"/>
                <w:right w:val="none" w:sz="0" w:space="0" w:color="auto"/>
              </w:divBdr>
            </w:div>
            <w:div w:id="922028385">
              <w:marLeft w:val="0"/>
              <w:marRight w:val="0"/>
              <w:marTop w:val="0"/>
              <w:marBottom w:val="0"/>
              <w:divBdr>
                <w:top w:val="none" w:sz="0" w:space="0" w:color="auto"/>
                <w:left w:val="none" w:sz="0" w:space="0" w:color="auto"/>
                <w:bottom w:val="none" w:sz="0" w:space="0" w:color="auto"/>
                <w:right w:val="none" w:sz="0" w:space="0" w:color="auto"/>
              </w:divBdr>
            </w:div>
            <w:div w:id="1126898674">
              <w:marLeft w:val="0"/>
              <w:marRight w:val="0"/>
              <w:marTop w:val="0"/>
              <w:marBottom w:val="0"/>
              <w:divBdr>
                <w:top w:val="none" w:sz="0" w:space="0" w:color="auto"/>
                <w:left w:val="none" w:sz="0" w:space="0" w:color="auto"/>
                <w:bottom w:val="none" w:sz="0" w:space="0" w:color="auto"/>
                <w:right w:val="none" w:sz="0" w:space="0" w:color="auto"/>
              </w:divBdr>
            </w:div>
            <w:div w:id="399448522">
              <w:marLeft w:val="0"/>
              <w:marRight w:val="0"/>
              <w:marTop w:val="0"/>
              <w:marBottom w:val="0"/>
              <w:divBdr>
                <w:top w:val="none" w:sz="0" w:space="0" w:color="auto"/>
                <w:left w:val="none" w:sz="0" w:space="0" w:color="auto"/>
                <w:bottom w:val="none" w:sz="0" w:space="0" w:color="auto"/>
                <w:right w:val="none" w:sz="0" w:space="0" w:color="auto"/>
              </w:divBdr>
            </w:div>
            <w:div w:id="785544828">
              <w:marLeft w:val="0"/>
              <w:marRight w:val="0"/>
              <w:marTop w:val="0"/>
              <w:marBottom w:val="0"/>
              <w:divBdr>
                <w:top w:val="none" w:sz="0" w:space="0" w:color="auto"/>
                <w:left w:val="none" w:sz="0" w:space="0" w:color="auto"/>
                <w:bottom w:val="none" w:sz="0" w:space="0" w:color="auto"/>
                <w:right w:val="none" w:sz="0" w:space="0" w:color="auto"/>
              </w:divBdr>
            </w:div>
            <w:div w:id="223570033">
              <w:marLeft w:val="0"/>
              <w:marRight w:val="0"/>
              <w:marTop w:val="0"/>
              <w:marBottom w:val="0"/>
              <w:divBdr>
                <w:top w:val="none" w:sz="0" w:space="0" w:color="auto"/>
                <w:left w:val="none" w:sz="0" w:space="0" w:color="auto"/>
                <w:bottom w:val="none" w:sz="0" w:space="0" w:color="auto"/>
                <w:right w:val="none" w:sz="0" w:space="0" w:color="auto"/>
              </w:divBdr>
            </w:div>
            <w:div w:id="1657416917">
              <w:marLeft w:val="0"/>
              <w:marRight w:val="0"/>
              <w:marTop w:val="0"/>
              <w:marBottom w:val="0"/>
              <w:divBdr>
                <w:top w:val="none" w:sz="0" w:space="0" w:color="auto"/>
                <w:left w:val="none" w:sz="0" w:space="0" w:color="auto"/>
                <w:bottom w:val="none" w:sz="0" w:space="0" w:color="auto"/>
                <w:right w:val="none" w:sz="0" w:space="0" w:color="auto"/>
              </w:divBdr>
            </w:div>
            <w:div w:id="201792544">
              <w:marLeft w:val="0"/>
              <w:marRight w:val="0"/>
              <w:marTop w:val="0"/>
              <w:marBottom w:val="0"/>
              <w:divBdr>
                <w:top w:val="none" w:sz="0" w:space="0" w:color="auto"/>
                <w:left w:val="none" w:sz="0" w:space="0" w:color="auto"/>
                <w:bottom w:val="none" w:sz="0" w:space="0" w:color="auto"/>
                <w:right w:val="none" w:sz="0" w:space="0" w:color="auto"/>
              </w:divBdr>
            </w:div>
            <w:div w:id="64695061">
              <w:marLeft w:val="0"/>
              <w:marRight w:val="0"/>
              <w:marTop w:val="0"/>
              <w:marBottom w:val="0"/>
              <w:divBdr>
                <w:top w:val="none" w:sz="0" w:space="0" w:color="auto"/>
                <w:left w:val="none" w:sz="0" w:space="0" w:color="auto"/>
                <w:bottom w:val="none" w:sz="0" w:space="0" w:color="auto"/>
                <w:right w:val="none" w:sz="0" w:space="0" w:color="auto"/>
              </w:divBdr>
            </w:div>
            <w:div w:id="1032002428">
              <w:marLeft w:val="0"/>
              <w:marRight w:val="0"/>
              <w:marTop w:val="0"/>
              <w:marBottom w:val="0"/>
              <w:divBdr>
                <w:top w:val="none" w:sz="0" w:space="0" w:color="auto"/>
                <w:left w:val="none" w:sz="0" w:space="0" w:color="auto"/>
                <w:bottom w:val="none" w:sz="0" w:space="0" w:color="auto"/>
                <w:right w:val="none" w:sz="0" w:space="0" w:color="auto"/>
              </w:divBdr>
            </w:div>
            <w:div w:id="603416063">
              <w:marLeft w:val="0"/>
              <w:marRight w:val="0"/>
              <w:marTop w:val="0"/>
              <w:marBottom w:val="0"/>
              <w:divBdr>
                <w:top w:val="none" w:sz="0" w:space="0" w:color="auto"/>
                <w:left w:val="none" w:sz="0" w:space="0" w:color="auto"/>
                <w:bottom w:val="none" w:sz="0" w:space="0" w:color="auto"/>
                <w:right w:val="none" w:sz="0" w:space="0" w:color="auto"/>
              </w:divBdr>
            </w:div>
            <w:div w:id="680939002">
              <w:marLeft w:val="0"/>
              <w:marRight w:val="0"/>
              <w:marTop w:val="0"/>
              <w:marBottom w:val="0"/>
              <w:divBdr>
                <w:top w:val="none" w:sz="0" w:space="0" w:color="auto"/>
                <w:left w:val="none" w:sz="0" w:space="0" w:color="auto"/>
                <w:bottom w:val="none" w:sz="0" w:space="0" w:color="auto"/>
                <w:right w:val="none" w:sz="0" w:space="0" w:color="auto"/>
              </w:divBdr>
            </w:div>
            <w:div w:id="1330062078">
              <w:marLeft w:val="0"/>
              <w:marRight w:val="0"/>
              <w:marTop w:val="0"/>
              <w:marBottom w:val="0"/>
              <w:divBdr>
                <w:top w:val="none" w:sz="0" w:space="0" w:color="auto"/>
                <w:left w:val="none" w:sz="0" w:space="0" w:color="auto"/>
                <w:bottom w:val="none" w:sz="0" w:space="0" w:color="auto"/>
                <w:right w:val="none" w:sz="0" w:space="0" w:color="auto"/>
              </w:divBdr>
            </w:div>
            <w:div w:id="1302996748">
              <w:marLeft w:val="0"/>
              <w:marRight w:val="0"/>
              <w:marTop w:val="0"/>
              <w:marBottom w:val="0"/>
              <w:divBdr>
                <w:top w:val="none" w:sz="0" w:space="0" w:color="auto"/>
                <w:left w:val="none" w:sz="0" w:space="0" w:color="auto"/>
                <w:bottom w:val="none" w:sz="0" w:space="0" w:color="auto"/>
                <w:right w:val="none" w:sz="0" w:space="0" w:color="auto"/>
              </w:divBdr>
            </w:div>
            <w:div w:id="2042706069">
              <w:marLeft w:val="0"/>
              <w:marRight w:val="0"/>
              <w:marTop w:val="0"/>
              <w:marBottom w:val="0"/>
              <w:divBdr>
                <w:top w:val="none" w:sz="0" w:space="0" w:color="auto"/>
                <w:left w:val="none" w:sz="0" w:space="0" w:color="auto"/>
                <w:bottom w:val="none" w:sz="0" w:space="0" w:color="auto"/>
                <w:right w:val="none" w:sz="0" w:space="0" w:color="auto"/>
              </w:divBdr>
            </w:div>
            <w:div w:id="1864974942">
              <w:marLeft w:val="0"/>
              <w:marRight w:val="0"/>
              <w:marTop w:val="0"/>
              <w:marBottom w:val="0"/>
              <w:divBdr>
                <w:top w:val="none" w:sz="0" w:space="0" w:color="auto"/>
                <w:left w:val="none" w:sz="0" w:space="0" w:color="auto"/>
                <w:bottom w:val="none" w:sz="0" w:space="0" w:color="auto"/>
                <w:right w:val="none" w:sz="0" w:space="0" w:color="auto"/>
              </w:divBdr>
            </w:div>
            <w:div w:id="1462188097">
              <w:marLeft w:val="0"/>
              <w:marRight w:val="0"/>
              <w:marTop w:val="0"/>
              <w:marBottom w:val="0"/>
              <w:divBdr>
                <w:top w:val="none" w:sz="0" w:space="0" w:color="auto"/>
                <w:left w:val="none" w:sz="0" w:space="0" w:color="auto"/>
                <w:bottom w:val="none" w:sz="0" w:space="0" w:color="auto"/>
                <w:right w:val="none" w:sz="0" w:space="0" w:color="auto"/>
              </w:divBdr>
            </w:div>
            <w:div w:id="443772319">
              <w:marLeft w:val="0"/>
              <w:marRight w:val="0"/>
              <w:marTop w:val="0"/>
              <w:marBottom w:val="0"/>
              <w:divBdr>
                <w:top w:val="none" w:sz="0" w:space="0" w:color="auto"/>
                <w:left w:val="none" w:sz="0" w:space="0" w:color="auto"/>
                <w:bottom w:val="none" w:sz="0" w:space="0" w:color="auto"/>
                <w:right w:val="none" w:sz="0" w:space="0" w:color="auto"/>
              </w:divBdr>
            </w:div>
          </w:divsChild>
        </w:div>
        <w:div w:id="1044331086">
          <w:marLeft w:val="0"/>
          <w:marRight w:val="0"/>
          <w:marTop w:val="567"/>
          <w:marBottom w:val="567"/>
          <w:divBdr>
            <w:top w:val="none" w:sz="0" w:space="0" w:color="auto"/>
            <w:left w:val="none" w:sz="0" w:space="0" w:color="auto"/>
            <w:bottom w:val="none" w:sz="0" w:space="0" w:color="auto"/>
            <w:right w:val="none" w:sz="0" w:space="0" w:color="auto"/>
          </w:divBdr>
          <w:divsChild>
            <w:div w:id="400369058">
              <w:marLeft w:val="0"/>
              <w:marRight w:val="0"/>
              <w:marTop w:val="0"/>
              <w:marBottom w:val="0"/>
              <w:divBdr>
                <w:top w:val="none" w:sz="0" w:space="0" w:color="auto"/>
                <w:left w:val="none" w:sz="0" w:space="0" w:color="auto"/>
                <w:bottom w:val="none" w:sz="0" w:space="0" w:color="auto"/>
                <w:right w:val="none" w:sz="0" w:space="0" w:color="auto"/>
              </w:divBdr>
            </w:div>
            <w:div w:id="2036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3" Type="http://schemas.openxmlformats.org/officeDocument/2006/relationships/settings" Target="settings.xml"/><Relationship Id="rId21" Type="http://schemas.openxmlformats.org/officeDocument/2006/relationships/hyperlink" Target="https://resh.edu.ru/subject/9/1/" TargetMode="External"/><Relationship Id="rId7" Type="http://schemas.openxmlformats.org/officeDocument/2006/relationships/hyperlink" Target="https://resh.edu.ru/subject/9/1/" TargetMode="External"/><Relationship Id="rId12"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2" Type="http://schemas.openxmlformats.org/officeDocument/2006/relationships/styles" Target="styles.xml"/><Relationship Id="rId16" Type="http://schemas.openxmlformats.org/officeDocument/2006/relationships/hyperlink" Target="https://resh.edu.ru/subject/9/1/" TargetMode="External"/><Relationship Id="rId20" Type="http://schemas.openxmlformats.org/officeDocument/2006/relationships/hyperlink" Target="https://resh.edu.ru/subject/9/1/" TargetMode="External"/><Relationship Id="rId1" Type="http://schemas.openxmlformats.org/officeDocument/2006/relationships/numbering" Target="numbering.xml"/><Relationship Id="rId6" Type="http://schemas.openxmlformats.org/officeDocument/2006/relationships/hyperlink" Target="https://resh.edu.ru/subject/9/1/" TargetMode="External"/><Relationship Id="rId11" Type="http://schemas.openxmlformats.org/officeDocument/2006/relationships/hyperlink" Target="https://resh.edu.ru/subject/9/1/" TargetMode="External"/><Relationship Id="rId24" Type="http://schemas.openxmlformats.org/officeDocument/2006/relationships/theme" Target="theme/theme1.xml"/><Relationship Id="rId5" Type="http://schemas.openxmlformats.org/officeDocument/2006/relationships/hyperlink" Target="https://resh.edu.ru/subject/9/1/" TargetMode="External"/><Relationship Id="rId15" Type="http://schemas.openxmlformats.org/officeDocument/2006/relationships/hyperlink" Target="https://resh.edu.ru/subject/9/1/" TargetMode="External"/><Relationship Id="rId23" Type="http://schemas.openxmlformats.org/officeDocument/2006/relationships/fontTable" Target="fontTable.xml"/><Relationship Id="rId10"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4" Type="http://schemas.openxmlformats.org/officeDocument/2006/relationships/webSettings" Target="webSettings.xml"/><Relationship Id="rId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22" Type="http://schemas.openxmlformats.org/officeDocument/2006/relationships/hyperlink" Target="https://resh.edu.ru/subjec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4211</Words>
  <Characters>24005</Characters>
  <Application>Microsoft Office Word</Application>
  <DocSecurity>0</DocSecurity>
  <Lines>200</Lines>
  <Paragraphs>56</Paragraphs>
  <ScaleCrop>false</ScaleCrop>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 adel68</dc:creator>
  <cp:keywords/>
  <dc:description/>
  <cp:lastModifiedBy>ЛВ adel68</cp:lastModifiedBy>
  <cp:revision>27</cp:revision>
  <dcterms:created xsi:type="dcterms:W3CDTF">2022-08-30T12:36:00Z</dcterms:created>
  <dcterms:modified xsi:type="dcterms:W3CDTF">2022-08-31T02:15:00Z</dcterms:modified>
</cp:coreProperties>
</file>